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98198F" w14:textId="77777777" w:rsidR="000F61D3" w:rsidRDefault="000F61D3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7A193E84" w14:textId="77777777" w:rsidR="00C10BE7" w:rsidRDefault="00C10BE7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3580374E" w14:textId="77777777" w:rsidR="00525C9E" w:rsidRDefault="00525C9E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12D66DCD" w14:textId="77777777" w:rsidR="000F61D3" w:rsidRDefault="000F61D3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473F095E" w14:textId="77777777" w:rsidR="000F61D3" w:rsidRDefault="000F61D3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58574851" w14:textId="77777777" w:rsidR="000F61D3" w:rsidRPr="000F6565" w:rsidRDefault="000F61D3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0"/>
        <w:gridCol w:w="540"/>
        <w:gridCol w:w="4680"/>
      </w:tblGrid>
      <w:tr w:rsidR="000F61D3" w:rsidRPr="000F6565" w14:paraId="5A116973" w14:textId="77777777" w:rsidTr="000F61D3">
        <w:tc>
          <w:tcPr>
            <w:tcW w:w="4930" w:type="dxa"/>
          </w:tcPr>
          <w:p w14:paraId="277E3E38" w14:textId="77777777" w:rsidR="000F61D3" w:rsidRPr="000F6565" w:rsidRDefault="000F61D3" w:rsidP="000F61D3">
            <w:pPr>
              <w:tabs>
                <w:tab w:val="left" w:pos="5812"/>
                <w:tab w:val="left" w:pos="6379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14:paraId="3125A850" w14:textId="77777777" w:rsidR="000F61D3" w:rsidRPr="000F6565" w:rsidRDefault="000F61D3" w:rsidP="000F61D3">
            <w:pPr>
              <w:tabs>
                <w:tab w:val="left" w:pos="5812"/>
                <w:tab w:val="left" w:pos="6379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4680" w:type="dxa"/>
          </w:tcPr>
          <w:p w14:paraId="0CB6C0DC" w14:textId="77777777" w:rsidR="000F61D3" w:rsidRPr="000F6565" w:rsidRDefault="000F61D3" w:rsidP="000F61D3">
            <w:pPr>
              <w:tabs>
                <w:tab w:val="left" w:pos="5812"/>
                <w:tab w:val="left" w:pos="6379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</w:tbl>
    <w:p w14:paraId="69073D16" w14:textId="77777777" w:rsidR="000F61D3" w:rsidRPr="000F6565" w:rsidRDefault="000F61D3" w:rsidP="000F61D3">
      <w:pPr>
        <w:pStyle w:val="a7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55BF6CCD" w14:textId="77777777" w:rsidR="000F61D3" w:rsidRDefault="000F61D3" w:rsidP="0018713F">
      <w:pPr>
        <w:pStyle w:val="a7"/>
        <w:rPr>
          <w:rFonts w:ascii="Times New Roman" w:hAnsi="Times New Roman"/>
          <w:b/>
          <w:color w:val="000000"/>
          <w:sz w:val="28"/>
          <w:szCs w:val="28"/>
        </w:rPr>
      </w:pPr>
    </w:p>
    <w:p w14:paraId="2BBDDF52" w14:textId="77777777" w:rsidR="005F4E23" w:rsidRDefault="005F4E23" w:rsidP="005F4E23">
      <w:pPr>
        <w:pStyle w:val="a7"/>
        <w:rPr>
          <w:rFonts w:ascii="Times New Roman" w:hAnsi="Times New Roman"/>
          <w:b/>
          <w:color w:val="000000"/>
          <w:sz w:val="28"/>
          <w:szCs w:val="28"/>
        </w:rPr>
      </w:pPr>
    </w:p>
    <w:p w14:paraId="2E2D2761" w14:textId="77777777" w:rsidR="005F4E23" w:rsidRDefault="005F4E23" w:rsidP="005F4E23">
      <w:pPr>
        <w:pStyle w:val="a7"/>
        <w:rPr>
          <w:rFonts w:ascii="Times New Roman" w:hAnsi="Times New Roman"/>
          <w:b/>
          <w:color w:val="000000"/>
          <w:sz w:val="28"/>
          <w:szCs w:val="28"/>
        </w:rPr>
      </w:pPr>
    </w:p>
    <w:p w14:paraId="154C7EDF" w14:textId="77777777" w:rsidR="005F4E23" w:rsidRDefault="005F4E23" w:rsidP="005F4E23">
      <w:pPr>
        <w:pStyle w:val="a7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ДОКУМЕНТАЦИЯ ОБ ОТКРЫТОМ АУКЦИОНЕ</w:t>
      </w:r>
    </w:p>
    <w:p w14:paraId="32ABE131" w14:textId="318A6C73" w:rsidR="00137937" w:rsidRPr="0018713F" w:rsidRDefault="005F4E23" w:rsidP="005F4E23">
      <w:pPr>
        <w:spacing w:after="0" w:line="240" w:lineRule="auto"/>
        <w:jc w:val="center"/>
        <w:rPr>
          <w:rFonts w:ascii="Times New Roman" w:eastAsia="Calibri" w:hAnsi="Times New Roman"/>
          <w:b/>
          <w:color w:val="000000"/>
          <w:sz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НА ПРАВО ЗАКЛЮЧЕНИЯ ДОГОВОР</w:t>
      </w:r>
      <w:r w:rsidR="00FF1EF6">
        <w:rPr>
          <w:rFonts w:ascii="Times New Roman" w:hAnsi="Times New Roman"/>
          <w:b/>
          <w:color w:val="000000"/>
          <w:sz w:val="28"/>
          <w:szCs w:val="28"/>
        </w:rPr>
        <w:t>А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НА РАЗМЕЩЕНИЕ НЕСТАЦИОН</w:t>
      </w:r>
      <w:r w:rsidR="00137937">
        <w:rPr>
          <w:rFonts w:ascii="Times New Roman" w:hAnsi="Times New Roman"/>
          <w:b/>
          <w:color w:val="000000"/>
          <w:sz w:val="28"/>
          <w:szCs w:val="28"/>
        </w:rPr>
        <w:t>АРН</w:t>
      </w:r>
      <w:r w:rsidR="00CF0EE2">
        <w:rPr>
          <w:rFonts w:ascii="Times New Roman" w:hAnsi="Times New Roman"/>
          <w:b/>
          <w:color w:val="000000"/>
          <w:sz w:val="28"/>
          <w:szCs w:val="28"/>
        </w:rPr>
        <w:t>ЫХ</w:t>
      </w:r>
      <w:r w:rsidR="00137937">
        <w:rPr>
          <w:rFonts w:ascii="Times New Roman" w:hAnsi="Times New Roman"/>
          <w:b/>
          <w:color w:val="000000"/>
          <w:sz w:val="28"/>
          <w:szCs w:val="28"/>
        </w:rPr>
        <w:t xml:space="preserve"> ТОРГОВ</w:t>
      </w:r>
      <w:r w:rsidR="00CF0EE2">
        <w:rPr>
          <w:rFonts w:ascii="Times New Roman" w:hAnsi="Times New Roman"/>
          <w:b/>
          <w:color w:val="000000"/>
          <w:sz w:val="28"/>
          <w:szCs w:val="28"/>
        </w:rPr>
        <w:t>ЫХ</w:t>
      </w:r>
      <w:r w:rsidR="00137937">
        <w:rPr>
          <w:rFonts w:ascii="Times New Roman" w:hAnsi="Times New Roman"/>
          <w:b/>
          <w:color w:val="000000"/>
          <w:sz w:val="28"/>
          <w:szCs w:val="28"/>
        </w:rPr>
        <w:t xml:space="preserve"> ОБЪЕКТ</w:t>
      </w:r>
      <w:r w:rsidR="00CF0EE2">
        <w:rPr>
          <w:rFonts w:ascii="Times New Roman" w:hAnsi="Times New Roman"/>
          <w:b/>
          <w:color w:val="000000"/>
          <w:sz w:val="28"/>
          <w:szCs w:val="28"/>
        </w:rPr>
        <w:t xml:space="preserve">ОВ </w:t>
      </w:r>
      <w:r w:rsidR="00040A89">
        <w:rPr>
          <w:rFonts w:ascii="Times New Roman" w:hAnsi="Times New Roman"/>
          <w:b/>
          <w:color w:val="000000"/>
          <w:sz w:val="28"/>
          <w:szCs w:val="28"/>
        </w:rPr>
        <w:t>ВИДА</w:t>
      </w:r>
      <w:r w:rsidR="00137937">
        <w:rPr>
          <w:rFonts w:ascii="Times New Roman" w:hAnsi="Times New Roman"/>
          <w:b/>
          <w:color w:val="000000"/>
          <w:sz w:val="28"/>
          <w:szCs w:val="28"/>
        </w:rPr>
        <w:t xml:space="preserve">: </w:t>
      </w:r>
    </w:p>
    <w:p w14:paraId="06EAE6C7" w14:textId="77777777" w:rsidR="005F4E23" w:rsidRDefault="00137937" w:rsidP="005F4E23">
      <w:pPr>
        <w:spacing w:after="0" w:line="240" w:lineRule="auto"/>
        <w:jc w:val="center"/>
        <w:rPr>
          <w:rStyle w:val="a6"/>
          <w:rFonts w:ascii="Times New Roman" w:hAnsi="Times New Roman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«</w:t>
      </w:r>
      <w:r w:rsidR="003A6DF7">
        <w:rPr>
          <w:rFonts w:ascii="Times New Roman" w:hAnsi="Times New Roman"/>
          <w:b/>
          <w:color w:val="000000"/>
          <w:sz w:val="28"/>
          <w:szCs w:val="28"/>
        </w:rPr>
        <w:t>Передвижной торговый объект</w:t>
      </w:r>
      <w:r w:rsidR="005F4E23">
        <w:rPr>
          <w:rFonts w:ascii="Times New Roman" w:hAnsi="Times New Roman"/>
          <w:b/>
          <w:color w:val="000000"/>
          <w:sz w:val="28"/>
          <w:szCs w:val="28"/>
        </w:rPr>
        <w:t>»</w:t>
      </w:r>
    </w:p>
    <w:p w14:paraId="7CA408D3" w14:textId="77777777" w:rsidR="005F4E23" w:rsidRDefault="005F4E23" w:rsidP="005F4E23">
      <w:pPr>
        <w:spacing w:after="0" w:line="240" w:lineRule="auto"/>
        <w:jc w:val="center"/>
        <w:rPr>
          <w:rStyle w:val="a6"/>
          <w:rFonts w:ascii="Times New Roman" w:hAnsi="Times New Roman"/>
          <w:b/>
          <w:color w:val="000000"/>
          <w:sz w:val="28"/>
          <w:szCs w:val="28"/>
        </w:rPr>
      </w:pPr>
    </w:p>
    <w:p w14:paraId="1350DD7A" w14:textId="0C9AB4F6" w:rsidR="00CF0EE2" w:rsidRPr="00CF0EE2" w:rsidRDefault="00E90A0C" w:rsidP="00E90A0C">
      <w:pPr>
        <w:spacing w:after="0" w:line="240" w:lineRule="auto"/>
        <w:jc w:val="center"/>
        <w:rPr>
          <w:rStyle w:val="a6"/>
          <w:rFonts w:ascii="Times New Roman" w:hAnsi="Times New Roman"/>
          <w:color w:val="000000"/>
          <w:sz w:val="26"/>
          <w:szCs w:val="26"/>
        </w:rPr>
      </w:pPr>
      <w:r w:rsidRPr="00CF0EE2">
        <w:rPr>
          <w:rStyle w:val="a6"/>
          <w:rFonts w:ascii="Times New Roman" w:hAnsi="Times New Roman"/>
          <w:color w:val="000000"/>
          <w:sz w:val="26"/>
          <w:szCs w:val="26"/>
        </w:rPr>
        <w:t>по адрес</w:t>
      </w:r>
      <w:r w:rsidR="00CF0EE2">
        <w:rPr>
          <w:rStyle w:val="a6"/>
          <w:rFonts w:ascii="Times New Roman" w:hAnsi="Times New Roman"/>
          <w:color w:val="000000"/>
          <w:sz w:val="26"/>
          <w:szCs w:val="26"/>
        </w:rPr>
        <w:t>ам</w:t>
      </w:r>
      <w:r w:rsidRPr="00CF0EE2">
        <w:rPr>
          <w:rStyle w:val="a6"/>
          <w:rFonts w:ascii="Times New Roman" w:hAnsi="Times New Roman"/>
          <w:color w:val="000000"/>
          <w:sz w:val="26"/>
          <w:szCs w:val="26"/>
        </w:rPr>
        <w:t xml:space="preserve"> размещения: </w:t>
      </w:r>
    </w:p>
    <w:p w14:paraId="0A131F84" w14:textId="0BBD64C4" w:rsidR="00E90A0C" w:rsidRPr="0086673C" w:rsidRDefault="00CF0EE2" w:rsidP="00CF0EE2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CF0EE2">
        <w:rPr>
          <w:rStyle w:val="a6"/>
          <w:rFonts w:ascii="Times New Roman" w:hAnsi="Times New Roman"/>
          <w:color w:val="000000"/>
          <w:sz w:val="24"/>
          <w:szCs w:val="24"/>
        </w:rPr>
        <w:t xml:space="preserve">- ЮАО, г. Москва, ГБУК г. </w:t>
      </w: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 xml:space="preserve">Москвы «ГМЗ «Царицыно», </w:t>
      </w:r>
      <w:r w:rsidR="00CB7066"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Верхний царицынский пруд ниже фигурного моста </w:t>
      </w:r>
      <w:r w:rsidR="007752D1" w:rsidRPr="0086673C">
        <w:rPr>
          <w:rFonts w:ascii="Times New Roman" w:hAnsi="Times New Roman"/>
          <w:sz w:val="24"/>
          <w:szCs w:val="24"/>
          <w:lang w:eastAsia="ru-RU"/>
        </w:rPr>
        <w:t xml:space="preserve">(НТО </w:t>
      </w:r>
      <w:r w:rsidR="00CB7066">
        <w:rPr>
          <w:rFonts w:ascii="Times New Roman" w:hAnsi="Times New Roman"/>
          <w:sz w:val="24"/>
          <w:szCs w:val="24"/>
          <w:lang w:eastAsia="ru-RU"/>
        </w:rPr>
        <w:t>78</w:t>
      </w:r>
      <w:r w:rsidR="007752D1" w:rsidRPr="0086673C">
        <w:rPr>
          <w:rFonts w:ascii="Times New Roman" w:hAnsi="Times New Roman"/>
          <w:sz w:val="24"/>
          <w:szCs w:val="24"/>
          <w:lang w:eastAsia="ru-RU"/>
        </w:rPr>
        <w:t>)</w:t>
      </w:r>
      <w:r w:rsidR="00E90A0C" w:rsidRPr="0086673C">
        <w:rPr>
          <w:rFonts w:ascii="Times New Roman" w:hAnsi="Times New Roman"/>
          <w:sz w:val="24"/>
          <w:szCs w:val="24"/>
          <w:lang w:eastAsia="ru-RU"/>
        </w:rPr>
        <w:t>;</w:t>
      </w:r>
    </w:p>
    <w:p w14:paraId="45C9F82C" w14:textId="2D6C4E6E" w:rsidR="00CF0EE2" w:rsidRPr="0086673C" w:rsidRDefault="00CF0EE2" w:rsidP="00CF0EE2">
      <w:pPr>
        <w:spacing w:after="0" w:line="240" w:lineRule="auto"/>
        <w:jc w:val="center"/>
        <w:rPr>
          <w:rStyle w:val="a6"/>
          <w:rFonts w:ascii="Times New Roman" w:hAnsi="Times New Roman"/>
          <w:color w:val="000000"/>
          <w:sz w:val="24"/>
          <w:szCs w:val="24"/>
        </w:rPr>
      </w:pP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 xml:space="preserve">- ЮАО, г. Москва, ГБУК г. Москвы «ГМЗ «Царицыно», </w:t>
      </w:r>
      <w:r w:rsidR="00CB7066"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КПП №2 </w:t>
      </w:r>
      <w:r w:rsidR="003F68AB">
        <w:rPr>
          <w:rStyle w:val="a6"/>
          <w:rFonts w:ascii="Times New Roman" w:hAnsi="Times New Roman"/>
          <w:color w:val="000000"/>
          <w:sz w:val="24"/>
          <w:szCs w:val="24"/>
        </w:rPr>
        <w:t>«</w:t>
      </w:r>
      <w:r w:rsidR="00CB7066" w:rsidRPr="00CB7066">
        <w:rPr>
          <w:rStyle w:val="a6"/>
          <w:rFonts w:ascii="Times New Roman" w:hAnsi="Times New Roman"/>
          <w:color w:val="000000"/>
          <w:sz w:val="24"/>
          <w:szCs w:val="24"/>
        </w:rPr>
        <w:t>Плотинные ворота</w:t>
      </w:r>
      <w:r w:rsidR="003F68AB">
        <w:rPr>
          <w:rStyle w:val="a6"/>
          <w:rFonts w:ascii="Times New Roman" w:hAnsi="Times New Roman"/>
          <w:color w:val="000000"/>
          <w:sz w:val="24"/>
          <w:szCs w:val="24"/>
        </w:rPr>
        <w:t>»</w:t>
      </w:r>
      <w:r w:rsidR="00CB7066"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 </w:t>
      </w:r>
      <w:r w:rsidRPr="0086673C">
        <w:rPr>
          <w:rFonts w:ascii="Times New Roman" w:hAnsi="Times New Roman"/>
          <w:sz w:val="24"/>
          <w:szCs w:val="24"/>
          <w:lang w:eastAsia="ru-RU"/>
        </w:rPr>
        <w:t xml:space="preserve">(НТО </w:t>
      </w:r>
      <w:r w:rsidR="00CB7066">
        <w:rPr>
          <w:rFonts w:ascii="Times New Roman" w:hAnsi="Times New Roman"/>
          <w:sz w:val="24"/>
          <w:szCs w:val="24"/>
          <w:lang w:eastAsia="ru-RU"/>
        </w:rPr>
        <w:t>84</w:t>
      </w:r>
      <w:r w:rsidRPr="0086673C">
        <w:rPr>
          <w:rFonts w:ascii="Times New Roman" w:hAnsi="Times New Roman"/>
          <w:sz w:val="24"/>
          <w:szCs w:val="24"/>
          <w:lang w:eastAsia="ru-RU"/>
        </w:rPr>
        <w:t>);</w:t>
      </w:r>
    </w:p>
    <w:p w14:paraId="08E0BC03" w14:textId="107C2FBF" w:rsidR="00CF0EE2" w:rsidRPr="0086673C" w:rsidRDefault="00CF0EE2" w:rsidP="00CF0EE2">
      <w:pPr>
        <w:spacing w:after="0" w:line="240" w:lineRule="auto"/>
        <w:jc w:val="center"/>
        <w:rPr>
          <w:rStyle w:val="a6"/>
          <w:rFonts w:ascii="Times New Roman" w:hAnsi="Times New Roman"/>
          <w:color w:val="000000"/>
          <w:sz w:val="24"/>
          <w:szCs w:val="24"/>
        </w:rPr>
      </w:pP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 xml:space="preserve">- ЮАО, г. Москва, ГБУК г. Москвы «ГМЗ «Царицыно», </w:t>
      </w:r>
      <w:r w:rsidR="00CB7066"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КПП № 11 </w:t>
      </w:r>
      <w:r w:rsidRPr="0086673C">
        <w:rPr>
          <w:rFonts w:ascii="Times New Roman" w:hAnsi="Times New Roman"/>
          <w:sz w:val="24"/>
          <w:szCs w:val="24"/>
          <w:lang w:eastAsia="ru-RU"/>
        </w:rPr>
        <w:t xml:space="preserve">(НТО </w:t>
      </w:r>
      <w:r w:rsidR="00CB7066">
        <w:rPr>
          <w:rFonts w:ascii="Times New Roman" w:hAnsi="Times New Roman"/>
          <w:sz w:val="24"/>
          <w:szCs w:val="24"/>
          <w:lang w:eastAsia="ru-RU"/>
        </w:rPr>
        <w:t>32</w:t>
      </w:r>
      <w:r w:rsidRPr="0086673C">
        <w:rPr>
          <w:rFonts w:ascii="Times New Roman" w:hAnsi="Times New Roman"/>
          <w:sz w:val="24"/>
          <w:szCs w:val="24"/>
          <w:lang w:eastAsia="ru-RU"/>
        </w:rPr>
        <w:t>)</w:t>
      </w:r>
      <w:r w:rsidR="003F68AB">
        <w:rPr>
          <w:rFonts w:ascii="Times New Roman" w:hAnsi="Times New Roman"/>
          <w:sz w:val="24"/>
          <w:szCs w:val="24"/>
          <w:lang w:eastAsia="ru-RU"/>
        </w:rPr>
        <w:t>;</w:t>
      </w:r>
    </w:p>
    <w:p w14:paraId="1AACC8D9" w14:textId="0BC3A691" w:rsidR="00E90A0C" w:rsidRPr="0086673C" w:rsidRDefault="00CB7066" w:rsidP="00E90A0C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 xml:space="preserve">- ЮАО, г. Москва, ГБУК г. Москвы «ГМЗ «Царицыно», 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КПП №3 </w:t>
      </w:r>
      <w:r w:rsidR="003F68AB">
        <w:rPr>
          <w:rStyle w:val="a6"/>
          <w:rFonts w:ascii="Times New Roman" w:hAnsi="Times New Roman"/>
          <w:color w:val="000000"/>
          <w:sz w:val="24"/>
          <w:szCs w:val="24"/>
        </w:rPr>
        <w:t>«</w:t>
      </w:r>
      <w:r w:rsidR="003F68AB" w:rsidRPr="00CB7066">
        <w:rPr>
          <w:rStyle w:val="a6"/>
          <w:rFonts w:ascii="Times New Roman" w:hAnsi="Times New Roman"/>
          <w:color w:val="000000"/>
          <w:sz w:val="24"/>
          <w:szCs w:val="24"/>
        </w:rPr>
        <w:t>Покровские ворота</w:t>
      </w:r>
      <w:r w:rsidR="003F68AB">
        <w:rPr>
          <w:rStyle w:val="a6"/>
          <w:rFonts w:ascii="Times New Roman" w:hAnsi="Times New Roman"/>
          <w:color w:val="000000"/>
          <w:sz w:val="24"/>
          <w:szCs w:val="24"/>
        </w:rPr>
        <w:t>»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 </w:t>
      </w:r>
      <w:r w:rsidRPr="0086673C">
        <w:rPr>
          <w:rFonts w:ascii="Times New Roman" w:hAnsi="Times New Roman"/>
          <w:sz w:val="24"/>
          <w:szCs w:val="24"/>
          <w:lang w:eastAsia="ru-RU"/>
        </w:rPr>
        <w:t xml:space="preserve">(НТО </w:t>
      </w:r>
      <w:r>
        <w:rPr>
          <w:rFonts w:ascii="Times New Roman" w:hAnsi="Times New Roman"/>
          <w:sz w:val="24"/>
          <w:szCs w:val="24"/>
          <w:lang w:eastAsia="ru-RU"/>
        </w:rPr>
        <w:t>89</w:t>
      </w:r>
      <w:r w:rsidRPr="0086673C">
        <w:rPr>
          <w:rFonts w:ascii="Times New Roman" w:hAnsi="Times New Roman"/>
          <w:sz w:val="24"/>
          <w:szCs w:val="24"/>
          <w:lang w:eastAsia="ru-RU"/>
        </w:rPr>
        <w:t>)</w:t>
      </w:r>
    </w:p>
    <w:p w14:paraId="71A1E1A7" w14:textId="77777777" w:rsidR="00E90A0C" w:rsidRPr="0086673C" w:rsidRDefault="00E90A0C" w:rsidP="00E90A0C">
      <w:pPr>
        <w:spacing w:after="0" w:line="240" w:lineRule="auto"/>
        <w:jc w:val="center"/>
        <w:rPr>
          <w:rStyle w:val="a6"/>
          <w:rFonts w:ascii="Times New Roman" w:hAnsi="Times New Roman"/>
          <w:color w:val="000000"/>
          <w:sz w:val="24"/>
          <w:szCs w:val="24"/>
        </w:rPr>
      </w:pPr>
    </w:p>
    <w:p w14:paraId="6A5AC60A" w14:textId="77777777" w:rsidR="00E90A0C" w:rsidRPr="0086673C" w:rsidRDefault="00E90A0C" w:rsidP="00E90A0C">
      <w:pPr>
        <w:spacing w:after="0" w:line="240" w:lineRule="auto"/>
        <w:jc w:val="center"/>
        <w:rPr>
          <w:sz w:val="24"/>
          <w:szCs w:val="24"/>
        </w:rPr>
      </w:pP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>специализация «Мороженое»</w:t>
      </w:r>
    </w:p>
    <w:p w14:paraId="376C6FEF" w14:textId="77777777" w:rsidR="00E90A0C" w:rsidRDefault="00E90A0C" w:rsidP="00E90A0C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560EF8CB" w14:textId="77777777" w:rsidR="003A6DF7" w:rsidRPr="0018713F" w:rsidRDefault="003A6DF7" w:rsidP="0018713F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p w14:paraId="176B5CD7" w14:textId="77777777" w:rsidR="003A6DF7" w:rsidRDefault="003A6DF7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0CD55676" w14:textId="77777777" w:rsidR="003A6DF7" w:rsidRDefault="003A6DF7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6F62A2BD" w14:textId="1418EF03" w:rsidR="005F4E23" w:rsidRDefault="00695D0B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Дата открытого аукциона: «</w:t>
      </w:r>
      <w:r w:rsidR="00FD66C5">
        <w:rPr>
          <w:rFonts w:ascii="Times New Roman" w:hAnsi="Times New Roman"/>
          <w:color w:val="000000"/>
          <w:sz w:val="28"/>
          <w:szCs w:val="28"/>
        </w:rPr>
        <w:t>_</w:t>
      </w:r>
      <w:proofErr w:type="gramStart"/>
      <w:r w:rsidR="00FD66C5">
        <w:rPr>
          <w:rFonts w:ascii="Times New Roman" w:hAnsi="Times New Roman"/>
          <w:color w:val="000000"/>
          <w:sz w:val="28"/>
          <w:szCs w:val="28"/>
        </w:rPr>
        <w:t>_</w:t>
      </w:r>
      <w:r w:rsidR="005F4E23">
        <w:rPr>
          <w:rFonts w:ascii="Times New Roman" w:hAnsi="Times New Roman"/>
          <w:color w:val="000000"/>
          <w:sz w:val="28"/>
          <w:szCs w:val="28"/>
        </w:rPr>
        <w:t>»</w:t>
      </w:r>
      <w:r w:rsidR="00FD66C5">
        <w:rPr>
          <w:rFonts w:ascii="Times New Roman" w:hAnsi="Times New Roman"/>
          <w:color w:val="000000"/>
          <w:sz w:val="28"/>
          <w:szCs w:val="28"/>
        </w:rPr>
        <w:t>_</w:t>
      </w:r>
      <w:proofErr w:type="gramEnd"/>
      <w:r w:rsidR="00FD66C5">
        <w:rPr>
          <w:rFonts w:ascii="Times New Roman" w:hAnsi="Times New Roman"/>
          <w:color w:val="000000"/>
          <w:sz w:val="28"/>
          <w:szCs w:val="28"/>
        </w:rPr>
        <w:t>_______</w:t>
      </w:r>
      <w:r w:rsidR="005F4E23">
        <w:rPr>
          <w:rFonts w:ascii="Times New Roman" w:hAnsi="Times New Roman"/>
          <w:color w:val="000000"/>
          <w:sz w:val="28"/>
          <w:szCs w:val="28"/>
        </w:rPr>
        <w:t>20</w:t>
      </w:r>
      <w:r w:rsidR="001B79D8">
        <w:rPr>
          <w:rFonts w:ascii="Times New Roman" w:hAnsi="Times New Roman"/>
          <w:color w:val="000000"/>
          <w:sz w:val="28"/>
          <w:szCs w:val="28"/>
        </w:rPr>
        <w:t>21</w:t>
      </w:r>
      <w:r w:rsidR="005F4E23">
        <w:rPr>
          <w:rFonts w:ascii="Times New Roman" w:hAnsi="Times New Roman"/>
          <w:color w:val="000000"/>
          <w:sz w:val="28"/>
          <w:szCs w:val="28"/>
        </w:rPr>
        <w:t xml:space="preserve"> г.</w:t>
      </w:r>
    </w:p>
    <w:p w14:paraId="360A1D81" w14:textId="77777777" w:rsidR="005F4E23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3D1AA69F" w14:textId="77777777" w:rsidR="003A6DF7" w:rsidRDefault="003A6DF7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0C4DE486" w14:textId="77777777" w:rsidR="0020795C" w:rsidRDefault="0020795C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23449FFB" w14:textId="77777777" w:rsidR="0020795C" w:rsidRDefault="0020795C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1ABA159C" w14:textId="77777777" w:rsidR="005F4E23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г. Москва</w:t>
      </w:r>
      <w:r>
        <w:rPr>
          <w:rFonts w:ascii="Times New Roman" w:hAnsi="Times New Roman"/>
          <w:color w:val="000000"/>
          <w:sz w:val="28"/>
          <w:szCs w:val="28"/>
        </w:rPr>
        <w:br w:type="page"/>
      </w:r>
    </w:p>
    <w:p w14:paraId="6FDBC8B4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5DAF82B9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Оглавление</w:t>
      </w:r>
    </w:p>
    <w:p w14:paraId="3136CB40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696"/>
        <w:gridCol w:w="7946"/>
        <w:gridCol w:w="1316"/>
      </w:tblGrid>
      <w:tr w:rsidR="005F4E23" w:rsidRPr="00FD66C5" w14:paraId="02FD58A5" w14:textId="77777777" w:rsidTr="0018713F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01A23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</w:rPr>
            </w:pPr>
            <w:r w:rsidRPr="0018713F">
              <w:rPr>
                <w:rFonts w:ascii="Times New Roman" w:hAnsi="Times New Roman"/>
                <w:b/>
                <w:sz w:val="23"/>
              </w:rPr>
              <w:t>№ п/п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779EB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</w:rPr>
            </w:pPr>
            <w:r w:rsidRPr="0018713F">
              <w:rPr>
                <w:rFonts w:ascii="Times New Roman" w:hAnsi="Times New Roman"/>
                <w:b/>
                <w:sz w:val="23"/>
              </w:rPr>
              <w:t>РАЗДЕЛЫ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D17F7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</w:rPr>
            </w:pPr>
            <w:r w:rsidRPr="0018713F">
              <w:rPr>
                <w:rFonts w:ascii="Times New Roman" w:hAnsi="Times New Roman"/>
                <w:b/>
                <w:sz w:val="23"/>
              </w:rPr>
              <w:t>Страницы</w:t>
            </w:r>
          </w:p>
        </w:tc>
      </w:tr>
      <w:tr w:rsidR="0018713F" w:rsidRPr="00FD66C5" w14:paraId="353D943D" w14:textId="77777777" w:rsidTr="0018713F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E535C" w14:textId="77777777" w:rsidR="0018713F" w:rsidRPr="0018713F" w:rsidRDefault="001871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lang w:val="en-US"/>
              </w:rPr>
            </w:pPr>
            <w:r w:rsidRPr="0018713F">
              <w:rPr>
                <w:rFonts w:ascii="Times New Roman" w:hAnsi="Times New Roman"/>
                <w:b/>
                <w:sz w:val="24"/>
                <w:lang w:val="en-US"/>
              </w:rPr>
              <w:t>I</w:t>
            </w:r>
          </w:p>
        </w:tc>
        <w:tc>
          <w:tcPr>
            <w:tcW w:w="9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0CAB7" w14:textId="77777777" w:rsidR="0018713F" w:rsidRPr="0018713F" w:rsidRDefault="0018713F" w:rsidP="0018713F">
            <w:pPr>
              <w:spacing w:after="0" w:line="256" w:lineRule="auto"/>
              <w:rPr>
                <w:rFonts w:ascii="Times New Roman" w:eastAsiaTheme="minorHAnsi" w:hAnsi="Times New Roman"/>
                <w:b/>
                <w:sz w:val="24"/>
              </w:rPr>
            </w:pPr>
            <w:r w:rsidRPr="0018713F">
              <w:rPr>
                <w:rFonts w:ascii="Times New Roman" w:hAnsi="Times New Roman"/>
                <w:b/>
                <w:color w:val="000000"/>
                <w:sz w:val="24"/>
              </w:rPr>
              <w:t>Извещение о проведении открытого аукциона в электронной форме</w:t>
            </w:r>
          </w:p>
        </w:tc>
      </w:tr>
      <w:tr w:rsidR="005F4E23" w:rsidRPr="007B77C1" w14:paraId="594240C0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CC620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D62A5" w14:textId="6F5F10FE" w:rsidR="00CF0EE2" w:rsidRPr="00CF0EE2" w:rsidRDefault="005F4E23" w:rsidP="005B4B8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0EE2">
              <w:rPr>
                <w:rFonts w:ascii="Times New Roman" w:hAnsi="Times New Roman"/>
                <w:sz w:val="24"/>
                <w:szCs w:val="24"/>
              </w:rPr>
              <w:t>Извещение о проведении открытого аукциона в электронной форме на право заключения договор</w:t>
            </w:r>
            <w:r w:rsidR="00FF1EF6" w:rsidRPr="00CF0EE2">
              <w:rPr>
                <w:rFonts w:ascii="Times New Roman" w:hAnsi="Times New Roman"/>
                <w:sz w:val="24"/>
                <w:szCs w:val="24"/>
              </w:rPr>
              <w:t>а</w:t>
            </w:r>
            <w:r w:rsidRPr="00CF0EE2">
              <w:rPr>
                <w:rFonts w:ascii="Times New Roman" w:hAnsi="Times New Roman"/>
                <w:sz w:val="24"/>
                <w:szCs w:val="24"/>
              </w:rPr>
              <w:t xml:space="preserve"> на размещение нестацион</w:t>
            </w:r>
            <w:r w:rsidR="006A4CED" w:rsidRPr="00CF0EE2">
              <w:rPr>
                <w:rFonts w:ascii="Times New Roman" w:hAnsi="Times New Roman"/>
                <w:sz w:val="24"/>
                <w:szCs w:val="24"/>
              </w:rPr>
              <w:t>арн</w:t>
            </w:r>
            <w:r w:rsidR="00CF0EE2" w:rsidRPr="00CF0EE2">
              <w:rPr>
                <w:rFonts w:ascii="Times New Roman" w:hAnsi="Times New Roman"/>
                <w:sz w:val="24"/>
                <w:szCs w:val="24"/>
              </w:rPr>
              <w:t>ых</w:t>
            </w:r>
            <w:r w:rsidR="006A4CED" w:rsidRPr="00CF0EE2">
              <w:rPr>
                <w:rFonts w:ascii="Times New Roman" w:hAnsi="Times New Roman"/>
                <w:sz w:val="24"/>
                <w:szCs w:val="24"/>
              </w:rPr>
              <w:t xml:space="preserve"> торгов</w:t>
            </w:r>
            <w:r w:rsidR="00CF0EE2" w:rsidRPr="00CF0EE2">
              <w:rPr>
                <w:rFonts w:ascii="Times New Roman" w:hAnsi="Times New Roman"/>
                <w:sz w:val="24"/>
                <w:szCs w:val="24"/>
              </w:rPr>
              <w:t xml:space="preserve">ых </w:t>
            </w:r>
            <w:r w:rsidR="006A4CED" w:rsidRPr="00CF0EE2">
              <w:rPr>
                <w:rFonts w:ascii="Times New Roman" w:hAnsi="Times New Roman"/>
                <w:sz w:val="24"/>
                <w:szCs w:val="24"/>
              </w:rPr>
              <w:t>объект</w:t>
            </w:r>
            <w:r w:rsidR="00CF0EE2" w:rsidRPr="00CF0EE2">
              <w:rPr>
                <w:rFonts w:ascii="Times New Roman" w:hAnsi="Times New Roman"/>
                <w:sz w:val="24"/>
                <w:szCs w:val="24"/>
              </w:rPr>
              <w:t>ов</w:t>
            </w:r>
            <w:r w:rsidR="006A4CED" w:rsidRPr="00CF0EE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40A89" w:rsidRPr="00CF0EE2">
              <w:rPr>
                <w:rFonts w:ascii="Times New Roman" w:hAnsi="Times New Roman"/>
                <w:sz w:val="24"/>
                <w:szCs w:val="24"/>
              </w:rPr>
              <w:t xml:space="preserve">вида </w:t>
            </w:r>
            <w:r w:rsidR="006A4CED" w:rsidRPr="00CF0EE2">
              <w:rPr>
                <w:rFonts w:ascii="Times New Roman" w:hAnsi="Times New Roman"/>
                <w:sz w:val="24"/>
                <w:szCs w:val="24"/>
              </w:rPr>
              <w:t>«</w:t>
            </w:r>
            <w:r w:rsidR="00523B87" w:rsidRPr="00CF0EE2">
              <w:rPr>
                <w:rFonts w:ascii="Times New Roman" w:hAnsi="Times New Roman"/>
                <w:sz w:val="24"/>
                <w:szCs w:val="24"/>
              </w:rPr>
              <w:t>Передвижной торговый объект</w:t>
            </w:r>
            <w:r w:rsidRPr="00CF0EE2">
              <w:rPr>
                <w:rFonts w:ascii="Times New Roman" w:hAnsi="Times New Roman"/>
                <w:sz w:val="24"/>
                <w:szCs w:val="24"/>
              </w:rPr>
              <w:t>» по адрес</w:t>
            </w:r>
            <w:r w:rsidR="00CF0EE2" w:rsidRPr="00CF0EE2">
              <w:rPr>
                <w:rFonts w:ascii="Times New Roman" w:hAnsi="Times New Roman"/>
                <w:sz w:val="24"/>
                <w:szCs w:val="24"/>
              </w:rPr>
              <w:t>ам размещения</w:t>
            </w:r>
            <w:r w:rsidRPr="00CF0EE2">
              <w:rPr>
                <w:rFonts w:ascii="Times New Roman" w:hAnsi="Times New Roman"/>
                <w:sz w:val="24"/>
                <w:szCs w:val="24"/>
              </w:rPr>
              <w:t>:</w:t>
            </w:r>
            <w:r w:rsidR="00523B87" w:rsidRPr="00CF0EE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4270A1AF" w14:textId="77777777" w:rsidR="00CB7066" w:rsidRPr="0086673C" w:rsidRDefault="00CB7066" w:rsidP="00CB70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F0EE2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- ЮАО, г. Москва, ГБУК г. </w:t>
            </w:r>
            <w:r w:rsidRPr="0086673C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Москвы «ГМЗ «Царицыно», 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Верхний царицынский пруд ниже фигурного моста 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(НТО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78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>);</w:t>
            </w:r>
          </w:p>
          <w:p w14:paraId="75F78274" w14:textId="3900B200" w:rsidR="00CB7066" w:rsidRPr="0086673C" w:rsidRDefault="00CB7066" w:rsidP="00CB7066">
            <w:pPr>
              <w:spacing w:after="0" w:line="240" w:lineRule="auto"/>
              <w:jc w:val="both"/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</w:pPr>
            <w:r w:rsidRPr="0086673C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- ЮАО, г. Москва, ГБУК г. Москвы «ГМЗ «Царицыно», 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КПП №2 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Плотинные ворота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»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(НТО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84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>);</w:t>
            </w:r>
          </w:p>
          <w:p w14:paraId="3354A449" w14:textId="074067E4" w:rsidR="00CB7066" w:rsidRPr="0086673C" w:rsidRDefault="00CB7066" w:rsidP="00CB7066">
            <w:pPr>
              <w:spacing w:after="0" w:line="240" w:lineRule="auto"/>
              <w:jc w:val="both"/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</w:pPr>
            <w:r w:rsidRPr="0086673C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- ЮАО, г. Москва, ГБУК г. Москвы «ГМЗ «Царицыно», 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КПП № 11 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(НТО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32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  <w:r w:rsidR="003F68AB">
              <w:rPr>
                <w:rFonts w:ascii="Times New Roman" w:hAnsi="Times New Roman"/>
                <w:sz w:val="24"/>
                <w:szCs w:val="24"/>
                <w:lang w:eastAsia="ru-RU"/>
              </w:rPr>
              <w:t>;</w:t>
            </w:r>
          </w:p>
          <w:p w14:paraId="512F6002" w14:textId="3545A458" w:rsidR="00CB7066" w:rsidRPr="0086673C" w:rsidRDefault="00CB7066" w:rsidP="00CB70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6673C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- ЮАО, г. Москва, ГБУК г. Москвы «ГМЗ «Царицыно», 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КПП №3 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="003F68AB"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Покровские ворота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»</w:t>
            </w:r>
            <w:r w:rsidR="003F68AB"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(НТО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89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  <w:p w14:paraId="65F9648F" w14:textId="328E9899" w:rsidR="005F4E23" w:rsidRPr="00CF0EE2" w:rsidRDefault="00E90A0C" w:rsidP="00CB7066">
            <w:pPr>
              <w:spacing w:after="0" w:line="240" w:lineRule="auto"/>
              <w:jc w:val="both"/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r w:rsidRPr="00CF0EE2">
              <w:rPr>
                <w:rFonts w:ascii="Times New Roman" w:hAnsi="Times New Roman"/>
                <w:sz w:val="24"/>
                <w:szCs w:val="24"/>
              </w:rPr>
              <w:t xml:space="preserve">Интернет </w:t>
            </w:r>
            <w:hyperlink r:id="rId8" w:history="1">
              <w:r w:rsidRPr="00CF0EE2">
                <w:rPr>
                  <w:rStyle w:val="a9"/>
                  <w:rFonts w:ascii="Times New Roman" w:eastAsia="Calibri" w:hAnsi="Times New Roman"/>
                  <w:color w:val="auto"/>
                  <w:sz w:val="24"/>
                  <w:szCs w:val="24"/>
                </w:rPr>
                <w:t>https://www.roseltorg.ru/</w:t>
              </w:r>
            </w:hyperlink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39EDD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 w:rsidRPr="0018713F">
              <w:rPr>
                <w:rFonts w:ascii="Times New Roman" w:hAnsi="Times New Roman"/>
                <w:sz w:val="24"/>
                <w:lang w:val="en-US"/>
              </w:rPr>
              <w:t>3</w:t>
            </w:r>
            <w:r>
              <w:rPr>
                <w:rFonts w:ascii="Times New Roman" w:hAnsi="Times New Roman"/>
                <w:sz w:val="24"/>
                <w:lang w:val="en-US"/>
              </w:rPr>
              <w:t>-4</w:t>
            </w:r>
          </w:p>
        </w:tc>
      </w:tr>
      <w:tr w:rsidR="005F4E23" w:rsidRPr="007B77C1" w14:paraId="61183E2D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AF5FE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BEEDB" w14:textId="77777777" w:rsidR="005F4E23" w:rsidRPr="00CF0EE2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0EE2">
              <w:rPr>
                <w:rFonts w:ascii="Times New Roman" w:hAnsi="Times New Roman"/>
                <w:sz w:val="24"/>
                <w:szCs w:val="24"/>
              </w:rPr>
              <w:t>Сроки, время подачи заявок на участие в открытом аукционе и проведение открытого аукциона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742BD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4</w:t>
            </w:r>
          </w:p>
        </w:tc>
      </w:tr>
      <w:tr w:rsidR="005F4E23" w:rsidRPr="007B77C1" w14:paraId="55B36637" w14:textId="77777777" w:rsidTr="0018713F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62560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18713F">
              <w:rPr>
                <w:rFonts w:ascii="Times New Roman" w:hAnsi="Times New Roman"/>
                <w:b/>
                <w:sz w:val="24"/>
                <w:lang w:val="en-US"/>
              </w:rPr>
              <w:t>II</w:t>
            </w:r>
            <w:r w:rsidRPr="0018713F">
              <w:rPr>
                <w:rFonts w:ascii="Times New Roman" w:hAnsi="Times New Roman"/>
                <w:b/>
                <w:sz w:val="24"/>
              </w:rPr>
              <w:t>.</w:t>
            </w:r>
          </w:p>
        </w:tc>
        <w:tc>
          <w:tcPr>
            <w:tcW w:w="9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4DCB2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18713F">
              <w:rPr>
                <w:rFonts w:ascii="Times New Roman" w:hAnsi="Times New Roman"/>
                <w:b/>
                <w:sz w:val="24"/>
              </w:rPr>
              <w:t>Общие положения</w:t>
            </w:r>
          </w:p>
        </w:tc>
      </w:tr>
      <w:tr w:rsidR="005F4E23" w:rsidRPr="007B77C1" w14:paraId="347CB880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525BE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5DB17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Основные термины и определения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2DEDF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 w:rsidRPr="0018713F">
              <w:rPr>
                <w:rFonts w:ascii="Times New Roman" w:hAnsi="Times New Roman"/>
                <w:sz w:val="24"/>
                <w:lang w:val="en-US"/>
              </w:rPr>
              <w:t>4</w:t>
            </w:r>
            <w:r>
              <w:rPr>
                <w:rFonts w:ascii="Times New Roman" w:hAnsi="Times New Roman"/>
                <w:sz w:val="24"/>
                <w:lang w:val="en-US"/>
              </w:rPr>
              <w:t>-6</w:t>
            </w:r>
          </w:p>
        </w:tc>
      </w:tr>
      <w:tr w:rsidR="005F4E23" w:rsidRPr="007B77C1" w14:paraId="0ED868B6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ED5C7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BED83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Порядок регистрации на электронной площадке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3999A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6-7</w:t>
            </w:r>
          </w:p>
        </w:tc>
      </w:tr>
      <w:tr w:rsidR="005F4E23" w:rsidRPr="007B77C1" w14:paraId="1E73B1A6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5D7B3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3.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45225" w14:textId="77777777" w:rsidR="00CF0EE2" w:rsidRPr="00CF0EE2" w:rsidRDefault="005F4E23" w:rsidP="00CB70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713F">
              <w:rPr>
                <w:rFonts w:ascii="Times New Roman" w:hAnsi="Times New Roman"/>
                <w:sz w:val="24"/>
              </w:rPr>
              <w:t>Стартовые условия проведения открытого аукциона в электронной форме на право заключения договор</w:t>
            </w:r>
            <w:r w:rsidR="00FF1EF6" w:rsidRPr="0018713F">
              <w:rPr>
                <w:rFonts w:ascii="Times New Roman" w:hAnsi="Times New Roman"/>
                <w:sz w:val="24"/>
              </w:rPr>
              <w:t>а</w:t>
            </w:r>
            <w:r w:rsidRPr="0018713F">
              <w:rPr>
                <w:rFonts w:ascii="Times New Roman" w:hAnsi="Times New Roman"/>
                <w:sz w:val="24"/>
              </w:rPr>
              <w:t xml:space="preserve"> на </w:t>
            </w:r>
            <w:r w:rsidR="00CF0EE2" w:rsidRPr="00CF0EE2">
              <w:rPr>
                <w:rFonts w:ascii="Times New Roman" w:hAnsi="Times New Roman"/>
                <w:sz w:val="24"/>
                <w:szCs w:val="24"/>
              </w:rPr>
              <w:t xml:space="preserve">размещение нестационарных торговых объектов вида «Передвижной торговый объект» по адресам размещения: </w:t>
            </w:r>
          </w:p>
          <w:p w14:paraId="2182FE40" w14:textId="77777777" w:rsidR="00CB7066" w:rsidRPr="0086673C" w:rsidRDefault="00CB7066" w:rsidP="00CB70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F0EE2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- ЮАО, г. Москва, ГБУК г. </w:t>
            </w:r>
            <w:r w:rsidRPr="0086673C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Москвы «ГМЗ «Царицыно», 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Верхний царицынский пруд ниже фигурного моста 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(НТО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78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>);</w:t>
            </w:r>
          </w:p>
          <w:p w14:paraId="3960A8B4" w14:textId="202CC276" w:rsidR="00CB7066" w:rsidRPr="0086673C" w:rsidRDefault="00CB7066" w:rsidP="00CB7066">
            <w:pPr>
              <w:spacing w:after="0" w:line="240" w:lineRule="auto"/>
              <w:jc w:val="both"/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</w:pPr>
            <w:r w:rsidRPr="0086673C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- ЮАО, г. Москва, ГБУК г. Москвы «ГМЗ «Царицыно», 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КПП №2 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Плотинные ворота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»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(НТО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84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>);</w:t>
            </w:r>
          </w:p>
          <w:p w14:paraId="4C34D7DC" w14:textId="4CDE3D77" w:rsidR="00CB7066" w:rsidRPr="0086673C" w:rsidRDefault="00CB7066" w:rsidP="00CB7066">
            <w:pPr>
              <w:spacing w:after="0" w:line="240" w:lineRule="auto"/>
              <w:jc w:val="both"/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</w:pPr>
            <w:r w:rsidRPr="0086673C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- ЮАО, г. Москва, ГБУК г. Москвы «ГМЗ «Царицыно», 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КПП № 11 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(НТО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32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  <w:r w:rsidR="003F68AB">
              <w:rPr>
                <w:rFonts w:ascii="Times New Roman" w:hAnsi="Times New Roman"/>
                <w:sz w:val="24"/>
                <w:szCs w:val="24"/>
                <w:lang w:eastAsia="ru-RU"/>
              </w:rPr>
              <w:t>;</w:t>
            </w:r>
          </w:p>
          <w:p w14:paraId="2249DDED" w14:textId="0FD284DC" w:rsidR="00CB7066" w:rsidRPr="0086673C" w:rsidRDefault="00CB7066" w:rsidP="00CB70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6673C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- ЮАО, г. Москва, ГБУК г. Москвы «ГМЗ «Царицыно», 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КПП №3 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Покровские ворота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»</w:t>
            </w:r>
            <w:r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(НТО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89</w:t>
            </w:r>
            <w:r w:rsidRPr="0086673C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  <w:r w:rsidR="003F68AB"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</w:p>
          <w:p w14:paraId="0282CAF8" w14:textId="2FB9DF3A" w:rsidR="005F4E23" w:rsidRPr="0018713F" w:rsidRDefault="008C642E" w:rsidP="00CB70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hyperlink r:id="rId9" w:history="1">
              <w:r w:rsidR="00E90A0C" w:rsidRPr="00745278">
                <w:rPr>
                  <w:rStyle w:val="a9"/>
                  <w:rFonts w:ascii="Times New Roman" w:eastAsia="Calibri" w:hAnsi="Times New Roman"/>
                  <w:color w:val="auto"/>
                  <w:sz w:val="24"/>
                  <w:szCs w:val="24"/>
                </w:rPr>
                <w:t>https://www.roseltorg.ru/</w:t>
              </w:r>
            </w:hyperlink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12F62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7-9</w:t>
            </w:r>
          </w:p>
        </w:tc>
      </w:tr>
      <w:tr w:rsidR="005F4E23" w:rsidRPr="007B77C1" w14:paraId="2AE711E8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2FF33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4.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535D2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Порядок ознакомления с документами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EA184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9</w:t>
            </w:r>
          </w:p>
        </w:tc>
      </w:tr>
      <w:tr w:rsidR="005F4E23" w:rsidRPr="00FD66C5" w14:paraId="773A4BD5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6B9A9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5.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D7412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Отмена открытого аукциона, внесение изменений в Извещение о проведении открытого аукциона и Документацию об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A8AC3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9-10</w:t>
            </w:r>
          </w:p>
        </w:tc>
      </w:tr>
      <w:tr w:rsidR="005F4E23" w:rsidRPr="00FD66C5" w14:paraId="0671D899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C0F4F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6.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416F3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Требования к участникам открытого аукциона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14C88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10</w:t>
            </w:r>
          </w:p>
        </w:tc>
      </w:tr>
      <w:tr w:rsidR="005F4E23" w:rsidRPr="00FD66C5" w14:paraId="178E86C7" w14:textId="77777777" w:rsidTr="005F4E23">
        <w:trPr>
          <w:trHeight w:val="556"/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F1B3B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7.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48260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Порядок, форма подачи заявок на участие в открытом аукционе и срок отзыва заявок на участие в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A4B7A" w14:textId="77777777" w:rsidR="005F4E23" w:rsidRPr="0018713F" w:rsidRDefault="00AB2DE8" w:rsidP="00FC02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10-11</w:t>
            </w:r>
          </w:p>
        </w:tc>
      </w:tr>
      <w:tr w:rsidR="005F4E23" w:rsidRPr="00FD66C5" w14:paraId="38FBC3AF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532B8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8.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7A00C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Условия допуска к участию в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3D914" w14:textId="77777777" w:rsidR="005F4E23" w:rsidRPr="0018713F" w:rsidRDefault="00AB2DE8" w:rsidP="0038367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 w:rsidRPr="0018713F">
              <w:rPr>
                <w:rFonts w:ascii="Times New Roman" w:hAnsi="Times New Roman"/>
                <w:sz w:val="24"/>
                <w:lang w:val="en-US"/>
              </w:rPr>
              <w:t>11</w:t>
            </w:r>
            <w:r>
              <w:rPr>
                <w:rFonts w:ascii="Times New Roman" w:hAnsi="Times New Roman"/>
                <w:sz w:val="24"/>
                <w:lang w:val="en-US"/>
              </w:rPr>
              <w:t>-12</w:t>
            </w:r>
          </w:p>
        </w:tc>
      </w:tr>
      <w:tr w:rsidR="005F4E23" w:rsidRPr="00FD66C5" w14:paraId="39F8EA37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EEE50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9.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92F74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Проведение открытого аукциона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E5E69" w14:textId="77777777" w:rsidR="005F4E23" w:rsidRPr="0018713F" w:rsidRDefault="00AB2DE8" w:rsidP="0038367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12-13</w:t>
            </w:r>
          </w:p>
        </w:tc>
      </w:tr>
      <w:tr w:rsidR="005F4E23" w:rsidRPr="00FD66C5" w14:paraId="1F2F3E2E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E146D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10.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26845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Порядок внесения и возврата задатка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714A0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13-14</w:t>
            </w:r>
          </w:p>
        </w:tc>
      </w:tr>
      <w:tr w:rsidR="005F4E23" w:rsidRPr="00FD66C5" w14:paraId="62849ED0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12E85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 xml:space="preserve">11. 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28CEA" w14:textId="77777777" w:rsidR="005F4E23" w:rsidRPr="0018713F" w:rsidRDefault="005F4E23" w:rsidP="001C39B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Порядок заключения договор</w:t>
            </w:r>
            <w:r w:rsidR="001C39BF" w:rsidRPr="0018713F">
              <w:rPr>
                <w:rFonts w:ascii="Times New Roman" w:hAnsi="Times New Roman"/>
                <w:sz w:val="24"/>
              </w:rPr>
              <w:t>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4DCBB" w14:textId="77777777" w:rsidR="005F4E23" w:rsidRPr="0018713F" w:rsidRDefault="00AB2DE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14-15</w:t>
            </w:r>
          </w:p>
        </w:tc>
      </w:tr>
      <w:tr w:rsidR="005F4E23" w:rsidRPr="00FD66C5" w14:paraId="5F828FF2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D8A33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12.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B8AF0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Признание открытого аукциона несостоявшимся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DECD0" w14:textId="77777777" w:rsidR="005F4E23" w:rsidRPr="0018713F" w:rsidRDefault="00AB2DE8" w:rsidP="0038367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15</w:t>
            </w:r>
          </w:p>
        </w:tc>
      </w:tr>
      <w:tr w:rsidR="005F4E23" w:rsidRPr="001940FB" w14:paraId="196C2D16" w14:textId="77777777" w:rsidTr="0018713F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93373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18713F">
              <w:rPr>
                <w:rFonts w:ascii="Times New Roman" w:hAnsi="Times New Roman"/>
                <w:b/>
                <w:sz w:val="24"/>
              </w:rPr>
              <w:t>III.</w:t>
            </w:r>
          </w:p>
        </w:tc>
        <w:tc>
          <w:tcPr>
            <w:tcW w:w="9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788E9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18713F">
              <w:rPr>
                <w:rFonts w:ascii="Times New Roman" w:hAnsi="Times New Roman"/>
                <w:b/>
                <w:sz w:val="24"/>
              </w:rPr>
              <w:t>Приложения</w:t>
            </w:r>
          </w:p>
        </w:tc>
      </w:tr>
      <w:tr w:rsidR="005F4E23" w:rsidRPr="00FD66C5" w14:paraId="0A113EE3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A61AF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2555C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Приложение 1 к Документации об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17BA4" w14:textId="77777777" w:rsidR="005F4E23" w:rsidRPr="0018713F" w:rsidRDefault="00AB2DE8" w:rsidP="00DD62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16-18</w:t>
            </w:r>
          </w:p>
        </w:tc>
      </w:tr>
      <w:tr w:rsidR="005F4E23" w:rsidRPr="00FD66C5" w14:paraId="71EADCFE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64B21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D0176" w14:textId="77777777" w:rsidR="005F4E23" w:rsidRPr="0018713F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8713F">
              <w:rPr>
                <w:rFonts w:ascii="Times New Roman" w:hAnsi="Times New Roman"/>
                <w:sz w:val="24"/>
              </w:rPr>
              <w:t>Приложение 2 к Документации об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DE8DB" w14:textId="77777777" w:rsidR="005F4E23" w:rsidRPr="0018713F" w:rsidRDefault="00AB2DE8" w:rsidP="0060486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19-39</w:t>
            </w:r>
          </w:p>
        </w:tc>
      </w:tr>
    </w:tbl>
    <w:p w14:paraId="5A2CE865" w14:textId="77777777" w:rsidR="005F4E23" w:rsidRPr="0018713F" w:rsidRDefault="005F4E23" w:rsidP="0018713F">
      <w:pPr>
        <w:pStyle w:val="Default"/>
        <w:rPr>
          <w:b/>
        </w:rPr>
      </w:pPr>
    </w:p>
    <w:p w14:paraId="07DC48BB" w14:textId="77777777" w:rsidR="00604864" w:rsidRPr="0018713F" w:rsidRDefault="00604864" w:rsidP="0018713F">
      <w:pPr>
        <w:pStyle w:val="Default"/>
        <w:rPr>
          <w:b/>
        </w:rPr>
      </w:pPr>
    </w:p>
    <w:p w14:paraId="28DEDFD6" w14:textId="4BFF75DB" w:rsidR="00604864" w:rsidRDefault="00604864" w:rsidP="0018713F">
      <w:pPr>
        <w:pStyle w:val="Default"/>
        <w:rPr>
          <w:b/>
        </w:rPr>
      </w:pPr>
    </w:p>
    <w:p w14:paraId="22594247" w14:textId="77777777" w:rsidR="005B4B87" w:rsidRPr="0018713F" w:rsidRDefault="005B4B87" w:rsidP="0018713F">
      <w:pPr>
        <w:pStyle w:val="Default"/>
        <w:rPr>
          <w:b/>
        </w:rPr>
      </w:pPr>
    </w:p>
    <w:p w14:paraId="26E4FF96" w14:textId="77777777" w:rsidR="0009261B" w:rsidRPr="0018713F" w:rsidRDefault="0009261B" w:rsidP="0018713F">
      <w:pPr>
        <w:pStyle w:val="Default"/>
        <w:ind w:left="1080"/>
        <w:rPr>
          <w:sz w:val="16"/>
        </w:rPr>
      </w:pPr>
    </w:p>
    <w:p w14:paraId="3A2DEFC4" w14:textId="77777777" w:rsidR="005F4E23" w:rsidRPr="0018713F" w:rsidRDefault="00B14610" w:rsidP="0018713F">
      <w:pPr>
        <w:pStyle w:val="Default"/>
        <w:ind w:left="1080"/>
      </w:pPr>
      <w:r w:rsidRPr="00F1719A">
        <w:rPr>
          <w:b/>
          <w:lang w:val="en-US"/>
        </w:rPr>
        <w:t>I</w:t>
      </w:r>
      <w:r w:rsidRPr="00F1719A">
        <w:rPr>
          <w:b/>
        </w:rPr>
        <w:t xml:space="preserve">. </w:t>
      </w:r>
      <w:r w:rsidR="001F3CE4" w:rsidRPr="00F1719A">
        <w:rPr>
          <w:b/>
        </w:rPr>
        <w:t>Извещение о проведении открытого аукциона в электронной форме</w:t>
      </w:r>
    </w:p>
    <w:p w14:paraId="0F53F69E" w14:textId="77777777" w:rsidR="001F3CE4" w:rsidRPr="0018713F" w:rsidRDefault="001F3CE4" w:rsidP="0018713F">
      <w:pPr>
        <w:pStyle w:val="Default"/>
        <w:ind w:left="1080"/>
      </w:pPr>
    </w:p>
    <w:p w14:paraId="79411A89" w14:textId="6E4145C6" w:rsidR="00CF0EE2" w:rsidRPr="005B4B87" w:rsidRDefault="00DC33C3" w:rsidP="00CF0EE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F0EE2">
        <w:rPr>
          <w:rFonts w:ascii="Times New Roman" w:hAnsi="Times New Roman"/>
          <w:b/>
          <w:color w:val="000000"/>
          <w:sz w:val="24"/>
          <w:szCs w:val="24"/>
        </w:rPr>
        <w:t>Извещение о проведении открытого аукциона в электронной форме на право заключения договора</w:t>
      </w:r>
      <w:r w:rsidRPr="00CF0EE2">
        <w:rPr>
          <w:rFonts w:ascii="Times New Roman" w:hAnsi="Times New Roman"/>
          <w:b/>
          <w:sz w:val="24"/>
          <w:szCs w:val="24"/>
        </w:rPr>
        <w:t xml:space="preserve"> на размещение </w:t>
      </w:r>
      <w:r w:rsidR="00CF0EE2" w:rsidRPr="00CF0EE2">
        <w:rPr>
          <w:rFonts w:ascii="Times New Roman" w:hAnsi="Times New Roman"/>
          <w:b/>
          <w:sz w:val="24"/>
          <w:szCs w:val="24"/>
        </w:rPr>
        <w:t xml:space="preserve">нестационарных торговых объектов вида «Передвижной торговый </w:t>
      </w:r>
      <w:r w:rsidR="00CF0EE2" w:rsidRPr="005B4B87">
        <w:rPr>
          <w:rFonts w:ascii="Times New Roman" w:hAnsi="Times New Roman"/>
          <w:b/>
          <w:sz w:val="24"/>
          <w:szCs w:val="24"/>
        </w:rPr>
        <w:t>объект» по адресам размещения:</w:t>
      </w:r>
    </w:p>
    <w:p w14:paraId="7FB282A0" w14:textId="77777777" w:rsidR="00CB7066" w:rsidRPr="00CB7066" w:rsidRDefault="00CB7066" w:rsidP="00CB7066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CB7066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 xml:space="preserve">- ЮАО, г. Москва, ГБУК г. Москвы «ГМЗ «Царицыно», Верхний царицынский пруд ниже фигурного моста </w:t>
      </w:r>
      <w:r w:rsidRPr="00CB7066">
        <w:rPr>
          <w:rFonts w:ascii="Times New Roman" w:hAnsi="Times New Roman"/>
          <w:b/>
          <w:bCs/>
          <w:sz w:val="24"/>
          <w:szCs w:val="24"/>
          <w:lang w:eastAsia="ru-RU"/>
        </w:rPr>
        <w:t>(НТО 78);</w:t>
      </w:r>
    </w:p>
    <w:p w14:paraId="7E4A2B42" w14:textId="1BC45666" w:rsidR="00CB7066" w:rsidRPr="00CB7066" w:rsidRDefault="00CB7066" w:rsidP="00CB7066">
      <w:pPr>
        <w:spacing w:after="0" w:line="240" w:lineRule="auto"/>
        <w:jc w:val="center"/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</w:pPr>
      <w:r w:rsidRPr="00CB7066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 xml:space="preserve">- ЮАО, г. Москва, ГБУК г. Москвы «ГМЗ «Царицыно», КПП №2 </w:t>
      </w:r>
      <w:r w:rsidR="003F68AB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>«</w:t>
      </w:r>
      <w:r w:rsidRPr="00CB7066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>Плотинные ворота</w:t>
      </w:r>
      <w:r w:rsidR="003F68AB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 xml:space="preserve">» </w:t>
      </w:r>
      <w:r w:rsidRPr="00CB7066">
        <w:rPr>
          <w:rFonts w:ascii="Times New Roman" w:hAnsi="Times New Roman"/>
          <w:b/>
          <w:bCs/>
          <w:sz w:val="24"/>
          <w:szCs w:val="24"/>
          <w:lang w:eastAsia="ru-RU"/>
        </w:rPr>
        <w:t>(НТО 84);</w:t>
      </w:r>
    </w:p>
    <w:p w14:paraId="7E6A7BFB" w14:textId="7D52F1CA" w:rsidR="00CB7066" w:rsidRPr="00CB7066" w:rsidRDefault="00CB7066" w:rsidP="00CB7066">
      <w:pPr>
        <w:spacing w:after="0" w:line="240" w:lineRule="auto"/>
        <w:jc w:val="center"/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</w:pPr>
      <w:r w:rsidRPr="00CB7066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 xml:space="preserve">- ЮАО, г. Москва, ГБУК г. Москвы «ГМЗ «Царицыно», КПП № 11 </w:t>
      </w:r>
      <w:r w:rsidRPr="00CB7066">
        <w:rPr>
          <w:rFonts w:ascii="Times New Roman" w:hAnsi="Times New Roman"/>
          <w:b/>
          <w:bCs/>
          <w:sz w:val="24"/>
          <w:szCs w:val="24"/>
          <w:lang w:eastAsia="ru-RU"/>
        </w:rPr>
        <w:t>(НТО 32)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;</w:t>
      </w:r>
    </w:p>
    <w:p w14:paraId="6760E0DC" w14:textId="39FAF22C" w:rsidR="00F03890" w:rsidRPr="00CB7066" w:rsidRDefault="00CB7066" w:rsidP="00CB7066">
      <w:pPr>
        <w:spacing w:after="0" w:line="240" w:lineRule="auto"/>
        <w:jc w:val="center"/>
        <w:rPr>
          <w:rStyle w:val="a6"/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CB7066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 xml:space="preserve">- ЮАО, г. Москва, ГБУК г. Москвы «ГМЗ «Царицыно», КПП №3 </w:t>
      </w:r>
      <w:r w:rsidR="003F68AB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>«</w:t>
      </w:r>
      <w:r w:rsidRPr="00CB7066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>Покровские ворота</w:t>
      </w:r>
      <w:r w:rsidR="003F68AB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>»</w:t>
      </w:r>
      <w:r w:rsidRPr="00CB7066">
        <w:rPr>
          <w:rStyle w:val="a6"/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Pr="00CB7066">
        <w:rPr>
          <w:rFonts w:ascii="Times New Roman" w:hAnsi="Times New Roman"/>
          <w:b/>
          <w:bCs/>
          <w:sz w:val="24"/>
          <w:szCs w:val="24"/>
          <w:lang w:eastAsia="ru-RU"/>
        </w:rPr>
        <w:t>(НТО 89)</w:t>
      </w:r>
      <w:r w:rsidR="00F03890" w:rsidRPr="00CB7066">
        <w:rPr>
          <w:rFonts w:ascii="Times New Roman" w:hAnsi="Times New Roman"/>
          <w:b/>
          <w:bCs/>
          <w:sz w:val="24"/>
          <w:szCs w:val="24"/>
          <w:lang w:eastAsia="ru-RU"/>
        </w:rPr>
        <w:t>,</w:t>
      </w:r>
    </w:p>
    <w:p w14:paraId="1BF9F54C" w14:textId="0A9F35E3" w:rsidR="00E90A0C" w:rsidRPr="005B4B87" w:rsidRDefault="00CF0EE2" w:rsidP="00F03890">
      <w:pPr>
        <w:spacing w:after="0" w:line="240" w:lineRule="auto"/>
        <w:jc w:val="center"/>
        <w:rPr>
          <w:rFonts w:ascii="Times New Roman" w:eastAsia="Calibri" w:hAnsi="Times New Roman"/>
          <w:b/>
          <w:color w:val="000000"/>
          <w:sz w:val="24"/>
          <w:szCs w:val="24"/>
        </w:rPr>
      </w:pPr>
      <w:r w:rsidRPr="005B4B87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hyperlink r:id="rId10" w:history="1">
        <w:r w:rsidR="00E90A0C" w:rsidRPr="005B4B87">
          <w:rPr>
            <w:rStyle w:val="a9"/>
            <w:rFonts w:ascii="Times New Roman" w:eastAsia="Calibri" w:hAnsi="Times New Roman"/>
            <w:b/>
            <w:color w:val="auto"/>
            <w:sz w:val="24"/>
            <w:szCs w:val="24"/>
          </w:rPr>
          <w:t>https://www.roseltorg.ru/</w:t>
        </w:r>
      </w:hyperlink>
    </w:p>
    <w:p w14:paraId="5F442FB0" w14:textId="77777777" w:rsidR="00E90A0C" w:rsidRPr="006438F7" w:rsidRDefault="00E90A0C" w:rsidP="00E90A0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1485" w:right="0" w:firstLine="0"/>
        <w:jc w:val="left"/>
        <w:rPr>
          <w:i w:val="0"/>
          <w:color w:val="000000"/>
          <w:sz w:val="24"/>
          <w:szCs w:val="24"/>
          <w:lang w:val="ru-RU"/>
        </w:rPr>
      </w:pPr>
    </w:p>
    <w:p w14:paraId="55E64CED" w14:textId="77777777" w:rsidR="005F4E23" w:rsidRPr="00AF2F3F" w:rsidRDefault="005F4E23" w:rsidP="0018713F">
      <w:pPr>
        <w:spacing w:after="0" w:line="240" w:lineRule="auto"/>
        <w:jc w:val="center"/>
        <w:rPr>
          <w:color w:val="000000"/>
          <w:sz w:val="24"/>
        </w:rPr>
      </w:pPr>
    </w:p>
    <w:p w14:paraId="7F21FFB4" w14:textId="7EA6F0A3" w:rsidR="005F4E23" w:rsidRPr="0018713F" w:rsidRDefault="005F4E23" w:rsidP="005F4E23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b w:val="0"/>
          <w:i w:val="0"/>
          <w:sz w:val="24"/>
          <w:lang w:val="ru-RU"/>
        </w:rPr>
      </w:pPr>
      <w:r w:rsidRPr="00F1719A">
        <w:rPr>
          <w:b w:val="0"/>
          <w:i w:val="0"/>
          <w:color w:val="000000"/>
          <w:sz w:val="24"/>
          <w:szCs w:val="24"/>
          <w:lang w:val="ru-RU"/>
        </w:rPr>
        <w:t>1.1. Открытый а</w:t>
      </w:r>
      <w:r w:rsidRPr="00F1719A">
        <w:rPr>
          <w:b w:val="0"/>
          <w:i w:val="0"/>
          <w:iCs/>
          <w:color w:val="000000"/>
          <w:sz w:val="24"/>
          <w:szCs w:val="24"/>
          <w:lang w:val="ru-RU"/>
        </w:rPr>
        <w:t xml:space="preserve">укцион проводится в соответствии с Гражданским кодексом Российской Федерации, </w:t>
      </w:r>
      <w:r w:rsidRPr="00F1719A">
        <w:rPr>
          <w:b w:val="0"/>
          <w:i w:val="0"/>
          <w:color w:val="000000"/>
          <w:sz w:val="24"/>
          <w:szCs w:val="24"/>
          <w:lang w:val="ru-RU"/>
        </w:rPr>
        <w:t>Федеральным законом</w:t>
      </w:r>
      <w:r w:rsidRPr="001940FB">
        <w:rPr>
          <w:b w:val="0"/>
          <w:i w:val="0"/>
          <w:color w:val="000000"/>
          <w:sz w:val="24"/>
          <w:szCs w:val="24"/>
          <w:lang w:val="ru-RU"/>
        </w:rPr>
        <w:t xml:space="preserve"> от 28.12.2009</w:t>
      </w:r>
      <w:r w:rsidR="001940FB">
        <w:rPr>
          <w:b w:val="0"/>
          <w:i w:val="0"/>
          <w:color w:val="000000"/>
          <w:sz w:val="24"/>
          <w:szCs w:val="24"/>
          <w:lang w:val="ru-RU"/>
        </w:rPr>
        <w:t xml:space="preserve"> г.</w:t>
      </w:r>
      <w:r w:rsidRPr="001940FB">
        <w:rPr>
          <w:b w:val="0"/>
          <w:i w:val="0"/>
          <w:color w:val="000000"/>
          <w:sz w:val="24"/>
          <w:szCs w:val="24"/>
          <w:lang w:val="ru-RU"/>
        </w:rPr>
        <w:t xml:space="preserve"> № </w:t>
      </w:r>
      <w:r w:rsidR="001940FB">
        <w:rPr>
          <w:b w:val="0"/>
          <w:i w:val="0"/>
          <w:color w:val="000000"/>
          <w:sz w:val="24"/>
          <w:szCs w:val="24"/>
          <w:lang w:val="ru-RU"/>
        </w:rPr>
        <w:t xml:space="preserve"> </w:t>
      </w:r>
      <w:r w:rsidRPr="001940FB">
        <w:rPr>
          <w:b w:val="0"/>
          <w:i w:val="0"/>
          <w:color w:val="000000"/>
          <w:sz w:val="24"/>
          <w:szCs w:val="24"/>
          <w:lang w:val="ru-RU"/>
        </w:rPr>
        <w:t xml:space="preserve">381-ФЗ «Об основах государственного регулирования торговой деятельности в Российской Федерации», </w:t>
      </w:r>
      <w:r w:rsidRPr="0018713F">
        <w:rPr>
          <w:b w:val="0"/>
          <w:i w:val="0"/>
          <w:color w:val="000000"/>
          <w:sz w:val="24"/>
          <w:lang w:val="ru-RU"/>
        </w:rPr>
        <w:t>постановлением Правительства Москвы</w:t>
      </w:r>
      <w:r w:rsidRPr="0018713F">
        <w:rPr>
          <w:i w:val="0"/>
          <w:color w:val="000000"/>
          <w:sz w:val="24"/>
          <w:lang w:val="ru-RU"/>
        </w:rPr>
        <w:t xml:space="preserve"> </w:t>
      </w:r>
      <w:r w:rsidRPr="001940FB">
        <w:rPr>
          <w:b w:val="0"/>
          <w:i w:val="0"/>
          <w:color w:val="000000"/>
          <w:sz w:val="24"/>
          <w:szCs w:val="24"/>
          <w:lang w:val="ru-RU"/>
        </w:rPr>
        <w:t>от 03.02.2011</w:t>
      </w:r>
      <w:r w:rsidR="001940FB">
        <w:rPr>
          <w:b w:val="0"/>
          <w:i w:val="0"/>
          <w:color w:val="000000"/>
          <w:sz w:val="24"/>
          <w:szCs w:val="24"/>
          <w:lang w:val="ru-RU"/>
        </w:rPr>
        <w:t xml:space="preserve"> г.</w:t>
      </w:r>
      <w:r w:rsidRPr="001940FB">
        <w:rPr>
          <w:b w:val="0"/>
          <w:i w:val="0"/>
          <w:color w:val="000000"/>
          <w:sz w:val="24"/>
          <w:szCs w:val="24"/>
          <w:lang w:val="ru-RU"/>
        </w:rPr>
        <w:t xml:space="preserve"> № 26-ПП «О размещении нестационарных торговых объектов, расположенных в городе Москве на земельных участках, в зданиях, строениях и сооружениях, находящихся в государственной собственности», </w:t>
      </w:r>
      <w:r w:rsidR="001940FB" w:rsidRPr="0018713F">
        <w:rPr>
          <w:b w:val="0"/>
          <w:i w:val="0"/>
          <w:color w:val="000000"/>
          <w:sz w:val="24"/>
          <w:lang w:val="ru-RU"/>
        </w:rPr>
        <w:t xml:space="preserve">приказом </w:t>
      </w:r>
      <w:r w:rsidR="001940FB" w:rsidRPr="001940FB">
        <w:rPr>
          <w:b w:val="0"/>
          <w:i w:val="0"/>
          <w:color w:val="000000"/>
          <w:sz w:val="24"/>
          <w:szCs w:val="24"/>
          <w:lang w:val="ru-RU"/>
        </w:rPr>
        <w:t xml:space="preserve">Департамента культуры города </w:t>
      </w:r>
      <w:r w:rsidR="001940FB" w:rsidRPr="00931390">
        <w:rPr>
          <w:b w:val="0"/>
          <w:i w:val="0"/>
          <w:sz w:val="24"/>
          <w:szCs w:val="24"/>
          <w:lang w:val="ru-RU"/>
        </w:rPr>
        <w:t xml:space="preserve">Москвы  от 18.05.2017 г. № 369 «Об утверждении Порядка размещения нестационарных торговых объектов, расположенных на земельных участках, предоставленных учреждениям, подведомственным Департаменту культуры города Москвы», </w:t>
      </w:r>
      <w:r w:rsidRPr="00931390">
        <w:rPr>
          <w:b w:val="0"/>
          <w:i w:val="0"/>
          <w:iCs/>
          <w:sz w:val="24"/>
          <w:szCs w:val="24"/>
          <w:lang w:val="ru-RU"/>
        </w:rPr>
        <w:t>приказом</w:t>
      </w:r>
      <w:r w:rsidR="001940FB" w:rsidRPr="00931390">
        <w:rPr>
          <w:b w:val="0"/>
          <w:i w:val="0"/>
          <w:iCs/>
          <w:sz w:val="24"/>
          <w:szCs w:val="24"/>
          <w:lang w:val="ru-RU"/>
        </w:rPr>
        <w:t xml:space="preserve"> </w:t>
      </w:r>
      <w:r w:rsidR="00931390" w:rsidRPr="00931390">
        <w:rPr>
          <w:b w:val="0"/>
          <w:i w:val="0"/>
          <w:sz w:val="24"/>
          <w:lang w:val="ru-RU"/>
        </w:rPr>
        <w:t>Государственного бюджетного учреждения культуры города Москвы  «Государственный историко-архитектурный,  художественный и ландшафтный музей-заповедник «Царицыно»</w:t>
      </w:r>
      <w:r w:rsidR="00931390">
        <w:rPr>
          <w:b w:val="0"/>
          <w:i w:val="0"/>
          <w:sz w:val="24"/>
          <w:lang w:val="ru-RU"/>
        </w:rPr>
        <w:t xml:space="preserve"> от </w:t>
      </w:r>
      <w:r w:rsidR="001B79D8">
        <w:rPr>
          <w:b w:val="0"/>
          <w:i w:val="0"/>
          <w:sz w:val="24"/>
          <w:lang w:val="ru-RU"/>
        </w:rPr>
        <w:t>16.12.2020</w:t>
      </w:r>
      <w:r w:rsidR="00931390">
        <w:rPr>
          <w:b w:val="0"/>
          <w:i w:val="0"/>
          <w:sz w:val="24"/>
          <w:lang w:val="ru-RU"/>
        </w:rPr>
        <w:t xml:space="preserve"> г. № </w:t>
      </w:r>
      <w:r w:rsidR="001B79D8">
        <w:rPr>
          <w:b w:val="0"/>
          <w:i w:val="0"/>
          <w:sz w:val="24"/>
          <w:lang w:val="ru-RU"/>
        </w:rPr>
        <w:t>523</w:t>
      </w:r>
      <w:r w:rsidR="00931390">
        <w:rPr>
          <w:b w:val="0"/>
          <w:i w:val="0"/>
          <w:sz w:val="24"/>
          <w:lang w:val="ru-RU"/>
        </w:rPr>
        <w:t xml:space="preserve"> «О проведении открытых аукционов на право заключения договоров на размещение нестационарных торговых объектов»</w:t>
      </w:r>
      <w:r w:rsidR="00931390" w:rsidRPr="00931390">
        <w:rPr>
          <w:b w:val="0"/>
          <w:i w:val="0"/>
          <w:sz w:val="24"/>
          <w:lang w:val="ru-RU"/>
        </w:rPr>
        <w:t>.</w:t>
      </w:r>
    </w:p>
    <w:p w14:paraId="565B93E6" w14:textId="02F3CDE4" w:rsidR="005F4E23" w:rsidRPr="0018713F" w:rsidRDefault="005F4E23" w:rsidP="005F4E23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sz w:val="24"/>
          <w:lang w:val="ru-RU"/>
        </w:rPr>
      </w:pPr>
      <w:r w:rsidRPr="0018713F">
        <w:rPr>
          <w:sz w:val="24"/>
          <w:lang w:val="ru-RU"/>
        </w:rPr>
        <w:t>1.2. Инициатор проведения открытого аукциона</w:t>
      </w:r>
      <w:r w:rsidR="001940FB" w:rsidRPr="0018713F">
        <w:rPr>
          <w:sz w:val="24"/>
          <w:lang w:val="ru-RU"/>
        </w:rPr>
        <w:t>:</w:t>
      </w:r>
      <w:r w:rsidR="00931390" w:rsidRPr="0018713F">
        <w:rPr>
          <w:sz w:val="24"/>
          <w:lang w:val="ru-RU"/>
        </w:rPr>
        <w:t xml:space="preserve"> </w:t>
      </w:r>
      <w:r w:rsidR="00931390" w:rsidRPr="00931390">
        <w:rPr>
          <w:color w:val="000000"/>
          <w:sz w:val="24"/>
          <w:lang w:val="ru-RU"/>
        </w:rPr>
        <w:t>Государственное бюджетное учреждение культуры города Москвы «Государственный историко-архитектурный, художественный и ландшафтный музей-заповедник «</w:t>
      </w:r>
      <w:r w:rsidR="00931390" w:rsidRPr="00931390">
        <w:rPr>
          <w:sz w:val="24"/>
          <w:lang w:val="ru-RU"/>
        </w:rPr>
        <w:t>Царицыно</w:t>
      </w:r>
      <w:r w:rsidR="00931390" w:rsidRPr="00931390">
        <w:rPr>
          <w:color w:val="000000"/>
          <w:sz w:val="24"/>
          <w:lang w:val="ru-RU"/>
        </w:rPr>
        <w:t>» (ГБУК г. Москвы «ГМЗ «</w:t>
      </w:r>
      <w:r w:rsidR="00931390" w:rsidRPr="00931390">
        <w:rPr>
          <w:sz w:val="24"/>
          <w:lang w:val="ru-RU"/>
        </w:rPr>
        <w:t>Царицыно</w:t>
      </w:r>
      <w:r w:rsidR="00931390" w:rsidRPr="00931390">
        <w:rPr>
          <w:color w:val="000000"/>
          <w:sz w:val="24"/>
          <w:lang w:val="ru-RU"/>
        </w:rPr>
        <w:t>»)</w:t>
      </w:r>
      <w:r w:rsidRPr="00931390">
        <w:rPr>
          <w:sz w:val="24"/>
          <w:szCs w:val="24"/>
          <w:lang w:val="ru-RU"/>
        </w:rPr>
        <w:t>.</w:t>
      </w:r>
    </w:p>
    <w:p w14:paraId="1245D3F8" w14:textId="77777777" w:rsidR="005F4E23" w:rsidRPr="0018713F" w:rsidRDefault="005F4E23" w:rsidP="005F4E23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sz w:val="24"/>
          <w:lang w:val="ru-RU"/>
        </w:rPr>
      </w:pPr>
      <w:r w:rsidRPr="0018713F">
        <w:rPr>
          <w:sz w:val="24"/>
          <w:lang w:val="ru-RU"/>
        </w:rPr>
        <w:t>1.3. Организатор открытого аукциона: Департамент города Москвы по конкурентной политике.</w:t>
      </w:r>
    </w:p>
    <w:p w14:paraId="1BE19CC6" w14:textId="2E850096" w:rsidR="005F4E23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>1.4. Нестационарны</w:t>
      </w:r>
      <w:r w:rsidR="00CF0EE2">
        <w:rPr>
          <w:rFonts w:ascii="Times New Roman" w:hAnsi="Times New Roman"/>
          <w:iCs/>
          <w:color w:val="000000"/>
          <w:sz w:val="24"/>
          <w:szCs w:val="24"/>
          <w:lang w:eastAsia="ru-RU"/>
        </w:rPr>
        <w:t>е</w:t>
      </w: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торговы</w:t>
      </w:r>
      <w:r w:rsidR="00CF0EE2">
        <w:rPr>
          <w:rFonts w:ascii="Times New Roman" w:hAnsi="Times New Roman"/>
          <w:iCs/>
          <w:color w:val="000000"/>
          <w:sz w:val="24"/>
          <w:szCs w:val="24"/>
          <w:lang w:eastAsia="ru-RU"/>
        </w:rPr>
        <w:t>е</w:t>
      </w: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CF0EE2">
        <w:rPr>
          <w:rFonts w:ascii="Times New Roman" w:hAnsi="Times New Roman"/>
          <w:iCs/>
          <w:color w:val="000000"/>
          <w:sz w:val="24"/>
          <w:szCs w:val="24"/>
          <w:lang w:eastAsia="ru-RU"/>
        </w:rPr>
        <w:t>ы</w:t>
      </w:r>
      <w:r w:rsidR="003818E3">
        <w:rPr>
          <w:rFonts w:ascii="Times New Roman" w:hAnsi="Times New Roman"/>
          <w:iCs/>
          <w:color w:val="000000"/>
          <w:sz w:val="24"/>
          <w:szCs w:val="24"/>
          <w:lang w:eastAsia="ru-RU"/>
        </w:rPr>
        <w:t>:</w:t>
      </w:r>
      <w:r w:rsidR="00040A89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F874DB" w:rsidRPr="001940FB">
        <w:rPr>
          <w:rFonts w:ascii="Times New Roman" w:hAnsi="Times New Roman"/>
          <w:sz w:val="24"/>
          <w:szCs w:val="24"/>
        </w:rPr>
        <w:t>«</w:t>
      </w:r>
      <w:r w:rsidR="003818E3">
        <w:rPr>
          <w:rFonts w:ascii="Times New Roman" w:hAnsi="Times New Roman"/>
          <w:sz w:val="24"/>
          <w:szCs w:val="24"/>
        </w:rPr>
        <w:t>п</w:t>
      </w:r>
      <w:r w:rsidR="00931390" w:rsidRPr="00931390">
        <w:rPr>
          <w:rFonts w:ascii="Times New Roman" w:hAnsi="Times New Roman"/>
          <w:sz w:val="24"/>
          <w:szCs w:val="24"/>
        </w:rPr>
        <w:t>ередвижной</w:t>
      </w:r>
      <w:r w:rsidR="00931390" w:rsidRPr="00040A89">
        <w:rPr>
          <w:rFonts w:ascii="Times New Roman" w:hAnsi="Times New Roman"/>
          <w:sz w:val="24"/>
        </w:rPr>
        <w:t xml:space="preserve"> торговый объект</w:t>
      </w:r>
      <w:r w:rsidRPr="001940FB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>, выставляемы</w:t>
      </w:r>
      <w:r w:rsidR="00AF2F3F">
        <w:rPr>
          <w:rFonts w:ascii="Times New Roman" w:hAnsi="Times New Roman"/>
          <w:iCs/>
          <w:color w:val="000000"/>
          <w:sz w:val="24"/>
          <w:szCs w:val="24"/>
          <w:lang w:eastAsia="ru-RU"/>
        </w:rPr>
        <w:t>й</w:t>
      </w: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на открытый аукцион в электронной форме на право заключения договор</w:t>
      </w:r>
      <w:r w:rsidR="004E1C20">
        <w:rPr>
          <w:rFonts w:ascii="Times New Roman" w:hAnsi="Times New Roman"/>
          <w:iCs/>
          <w:color w:val="000000"/>
          <w:sz w:val="24"/>
          <w:szCs w:val="24"/>
          <w:lang w:eastAsia="ru-RU"/>
        </w:rPr>
        <w:t>а</w:t>
      </w: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на размещение нестационарн</w:t>
      </w:r>
      <w:r w:rsidR="00CF0EE2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CF0EE2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ых </w:t>
      </w:r>
      <w:r w:rsidRPr="001940FB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объект</w:t>
      </w:r>
      <w:r w:rsidR="00CF0EE2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3818E3">
        <w:rPr>
          <w:rFonts w:ascii="Times New Roman" w:hAnsi="Times New Roman"/>
          <w:iCs/>
          <w:color w:val="000000"/>
          <w:sz w:val="24"/>
          <w:szCs w:val="24"/>
          <w:lang w:eastAsia="ru-RU"/>
        </w:rPr>
        <w:t>, в соответствии со Схемой размещения нестационарных торговых объектов «ГБУК г. Москвы «ГМЗ «Царицыно»</w:t>
      </w:r>
      <w:r w:rsidR="00CF0EE2">
        <w:rPr>
          <w:rFonts w:ascii="Times New Roman" w:hAnsi="Times New Roman"/>
          <w:iCs/>
          <w:color w:val="000000"/>
          <w:sz w:val="24"/>
          <w:szCs w:val="24"/>
          <w:lang w:eastAsia="ru-RU"/>
        </w:rPr>
        <w:t>:</w:t>
      </w:r>
    </w:p>
    <w:tbl>
      <w:tblPr>
        <w:tblW w:w="10766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63"/>
        <w:gridCol w:w="1531"/>
        <w:gridCol w:w="992"/>
        <w:gridCol w:w="1701"/>
        <w:gridCol w:w="1276"/>
        <w:gridCol w:w="1559"/>
        <w:gridCol w:w="1276"/>
        <w:gridCol w:w="1268"/>
      </w:tblGrid>
      <w:tr w:rsidR="00F7180B" w:rsidRPr="00F7180B" w14:paraId="30B30BEE" w14:textId="77777777" w:rsidTr="00E54A59"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8B0831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14:paraId="56C613F2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>по объекту городского значения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F80415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>Место размещения объекта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C152F3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>Округ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980C65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>Вид объекта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20498C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 xml:space="preserve">Площадь </w:t>
            </w:r>
            <w:r w:rsidRPr="00F7180B">
              <w:rPr>
                <w:rFonts w:ascii="Times New Roman" w:hAnsi="Times New Roman"/>
                <w:b/>
                <w:iCs/>
                <w:sz w:val="24"/>
                <w:szCs w:val="24"/>
                <w:lang w:eastAsia="ru-RU"/>
              </w:rPr>
              <w:t xml:space="preserve">места размещения </w:t>
            </w: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>объекта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B244F2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>Специализация объекта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20BBD87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 xml:space="preserve">Срок </w:t>
            </w:r>
            <w:r w:rsidR="00B36A96" w:rsidRPr="00F7180B">
              <w:rPr>
                <w:rFonts w:ascii="Times New Roman" w:hAnsi="Times New Roman"/>
                <w:b/>
                <w:iCs/>
                <w:sz w:val="24"/>
                <w:szCs w:val="24"/>
                <w:lang w:eastAsia="ru-RU"/>
              </w:rPr>
              <w:t>действия Договора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728DB3" w14:textId="77777777" w:rsidR="00E90A0C" w:rsidRPr="00F7180B" w:rsidRDefault="00E90A0C" w:rsidP="00E54A59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7180B">
              <w:rPr>
                <w:rFonts w:ascii="Times New Roman" w:hAnsi="Times New Roman"/>
                <w:b/>
                <w:sz w:val="24"/>
                <w:szCs w:val="24"/>
              </w:rPr>
              <w:t>Период размещения</w:t>
            </w:r>
          </w:p>
        </w:tc>
      </w:tr>
      <w:tr w:rsidR="00F7180B" w:rsidRPr="00F7180B" w14:paraId="15154B3B" w14:textId="77777777" w:rsidTr="00E54A59"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DD859F" w14:textId="4E5F0F29" w:rsidR="00002A18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5C0EA2" w14:textId="088DADE2" w:rsidR="00002A18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Style w:val="a6"/>
                <w:rFonts w:ascii="Times New Roman" w:hAnsi="Times New Roman"/>
                <w:sz w:val="24"/>
                <w:szCs w:val="24"/>
              </w:rPr>
              <w:t>Верхний царицынский пруд ниже фигурного моста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AA4FF0" w14:textId="77777777" w:rsidR="00002A18" w:rsidRPr="00F7180B" w:rsidRDefault="00002A18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>ЮАО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01A83A" w14:textId="77777777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14:paraId="7EC9AA63" w14:textId="5CAFBD65" w:rsidR="00002A18" w:rsidRPr="00F7180B" w:rsidRDefault="00002A18" w:rsidP="00E54A59">
            <w:pPr>
              <w:spacing w:after="0"/>
              <w:jc w:val="center"/>
              <w:rPr>
                <w:sz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Передвижной торговый объект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9A9014" w14:textId="77777777" w:rsidR="00002A18" w:rsidRPr="00F7180B" w:rsidRDefault="00002A18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r w:rsidRPr="00F7180B">
              <w:rPr>
                <w:rFonts w:ascii="Times New Roman" w:hAnsi="Times New Roman"/>
                <w:sz w:val="24"/>
              </w:rPr>
              <w:t>кв.</w:t>
            </w:r>
            <w:r w:rsidRPr="00F7180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7180B">
              <w:rPr>
                <w:rFonts w:ascii="Times New Roman" w:hAnsi="Times New Roman"/>
                <w:sz w:val="24"/>
              </w:rPr>
              <w:t>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960955" w14:textId="77777777" w:rsidR="00002A18" w:rsidRPr="00F7180B" w:rsidRDefault="00002A18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>мороженое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F0F950" w14:textId="77777777" w:rsidR="00002A18" w:rsidRPr="00F7180B" w:rsidRDefault="00002A18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</w:rPr>
              <w:t>5 лет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99606F" w14:textId="77777777" w:rsidR="00002A18" w:rsidRPr="00F7180B" w:rsidRDefault="00002A18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с 1 мая по 1 октября</w:t>
            </w:r>
          </w:p>
        </w:tc>
      </w:tr>
      <w:tr w:rsidR="00F7180B" w:rsidRPr="00F7180B" w14:paraId="6B7A0B9F" w14:textId="77777777" w:rsidTr="00E54A59"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A1AA9D" w14:textId="19461B22" w:rsidR="001670F7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84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1B1C35" w14:textId="56801C81" w:rsidR="001670F7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Style w:val="a6"/>
                <w:rFonts w:ascii="Times New Roman" w:hAnsi="Times New Roman"/>
                <w:sz w:val="24"/>
                <w:szCs w:val="24"/>
              </w:rPr>
              <w:t xml:space="preserve">КПП №2 </w:t>
            </w:r>
            <w:r w:rsidR="003F68AB">
              <w:rPr>
                <w:rStyle w:val="a6"/>
                <w:rFonts w:ascii="Times New Roman" w:hAnsi="Times New Roman"/>
                <w:sz w:val="24"/>
                <w:szCs w:val="24"/>
              </w:rPr>
              <w:t>«</w:t>
            </w:r>
            <w:r w:rsidRPr="00F7180B">
              <w:rPr>
                <w:rStyle w:val="a6"/>
                <w:rFonts w:ascii="Times New Roman" w:hAnsi="Times New Roman"/>
                <w:sz w:val="24"/>
                <w:szCs w:val="24"/>
              </w:rPr>
              <w:t>Плотинные ворота</w:t>
            </w:r>
            <w:r w:rsidR="003F68AB">
              <w:rPr>
                <w:rStyle w:val="a6"/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15E88E" w14:textId="3DE56A7B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>ЮАО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2CBCC" w14:textId="77777777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14:paraId="5A877E7A" w14:textId="28C12628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Передвижной торговый объект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0C07EE" w14:textId="14E1863B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r w:rsidRPr="00F7180B">
              <w:rPr>
                <w:rFonts w:ascii="Times New Roman" w:hAnsi="Times New Roman"/>
                <w:sz w:val="24"/>
              </w:rPr>
              <w:t>кв.</w:t>
            </w:r>
            <w:r w:rsidRPr="00F7180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7180B">
              <w:rPr>
                <w:rFonts w:ascii="Times New Roman" w:hAnsi="Times New Roman"/>
                <w:sz w:val="24"/>
              </w:rPr>
              <w:t>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9907BC" w14:textId="2AE733AA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>мороженое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CA7BB6" w14:textId="02B5DD60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</w:rPr>
              <w:t>5 лет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F8A25F" w14:textId="15FA4C79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с 1 мая по 1 октября</w:t>
            </w:r>
          </w:p>
        </w:tc>
      </w:tr>
      <w:tr w:rsidR="00F7180B" w:rsidRPr="00F7180B" w14:paraId="134F5DE1" w14:textId="77777777" w:rsidTr="00E54A59"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623784" w14:textId="36924778" w:rsidR="001670F7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F8A795" w14:textId="5F400CF3" w:rsidR="001670F7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Style w:val="a6"/>
                <w:rFonts w:ascii="Times New Roman" w:hAnsi="Times New Roman"/>
                <w:sz w:val="24"/>
                <w:szCs w:val="24"/>
              </w:rPr>
              <w:t xml:space="preserve">КПП № 11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41D6CC" w14:textId="3E5471F6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>ЮАО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4B718" w14:textId="77777777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14:paraId="4FDA1784" w14:textId="7210ED8E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Передвижной торговый объект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C500C3" w14:textId="0E7658A0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r w:rsidRPr="00F7180B">
              <w:rPr>
                <w:rFonts w:ascii="Times New Roman" w:hAnsi="Times New Roman"/>
                <w:sz w:val="24"/>
              </w:rPr>
              <w:t>кв.</w:t>
            </w:r>
            <w:r w:rsidRPr="00F7180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7180B">
              <w:rPr>
                <w:rFonts w:ascii="Times New Roman" w:hAnsi="Times New Roman"/>
                <w:sz w:val="24"/>
              </w:rPr>
              <w:t>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BB2291" w14:textId="6D32A54C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>мороженое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29D38B" w14:textId="4AFC5722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</w:rPr>
              <w:t>5 лет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A53E2F" w14:textId="4DA79D60" w:rsidR="001670F7" w:rsidRPr="00F7180B" w:rsidRDefault="001670F7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с 1 мая по 1 октября</w:t>
            </w:r>
          </w:p>
        </w:tc>
      </w:tr>
      <w:tr w:rsidR="00F7180B" w:rsidRPr="00F7180B" w14:paraId="138D70BA" w14:textId="77777777" w:rsidTr="00E54A59"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985D28" w14:textId="5862F21B" w:rsidR="00F7180B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3A7FBB" w14:textId="68C7963E" w:rsidR="00F7180B" w:rsidRPr="00F7180B" w:rsidRDefault="00F7180B" w:rsidP="00E54A59">
            <w:pPr>
              <w:spacing w:after="0"/>
              <w:jc w:val="center"/>
              <w:rPr>
                <w:rStyle w:val="a6"/>
                <w:rFonts w:ascii="Times New Roman" w:hAnsi="Times New Roman"/>
                <w:sz w:val="24"/>
                <w:szCs w:val="24"/>
              </w:rPr>
            </w:pPr>
            <w:r w:rsidRPr="00F7180B">
              <w:rPr>
                <w:rStyle w:val="a6"/>
                <w:rFonts w:ascii="Times New Roman" w:hAnsi="Times New Roman"/>
                <w:sz w:val="24"/>
                <w:szCs w:val="24"/>
              </w:rPr>
              <w:t xml:space="preserve">КПП №3 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="003F68AB" w:rsidRPr="00CB7066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Покровские ворота</w:t>
            </w:r>
            <w:r w:rsidR="003F68AB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42E540" w14:textId="58A7C372" w:rsidR="00F7180B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>ЮАО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1DD7B" w14:textId="77777777" w:rsidR="00F7180B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14:paraId="5561AA8E" w14:textId="5D9A9531" w:rsidR="00F7180B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Передвижной торговый объект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D8EF6A" w14:textId="0E5A6D05" w:rsidR="00F7180B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r w:rsidRPr="00F7180B">
              <w:rPr>
                <w:rFonts w:ascii="Times New Roman" w:hAnsi="Times New Roman"/>
                <w:sz w:val="24"/>
              </w:rPr>
              <w:t>кв.</w:t>
            </w:r>
            <w:r w:rsidRPr="00F7180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7180B">
              <w:rPr>
                <w:rFonts w:ascii="Times New Roman" w:hAnsi="Times New Roman"/>
                <w:sz w:val="24"/>
              </w:rPr>
              <w:t>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658995" w14:textId="3E1501BA" w:rsidR="00F7180B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180B">
              <w:rPr>
                <w:rFonts w:ascii="Times New Roman" w:hAnsi="Times New Roman"/>
                <w:sz w:val="24"/>
                <w:szCs w:val="24"/>
              </w:rPr>
              <w:t>мороженое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5BC4F6" w14:textId="46F01D27" w:rsidR="00F7180B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F7180B">
              <w:rPr>
                <w:rFonts w:ascii="Times New Roman" w:hAnsi="Times New Roman"/>
                <w:sz w:val="24"/>
              </w:rPr>
              <w:t>5 лет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9FF52D" w14:textId="049B402E" w:rsidR="00F7180B" w:rsidRPr="00F7180B" w:rsidRDefault="00F7180B" w:rsidP="00E54A5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180B">
              <w:rPr>
                <w:rFonts w:ascii="Times New Roman" w:hAnsi="Times New Roman"/>
                <w:sz w:val="24"/>
                <w:szCs w:val="24"/>
                <w:lang w:eastAsia="ru-RU"/>
              </w:rPr>
              <w:t>с 1 мая по 1 октября</w:t>
            </w:r>
          </w:p>
        </w:tc>
      </w:tr>
    </w:tbl>
    <w:p w14:paraId="116D130E" w14:textId="77777777" w:rsidR="008C642E" w:rsidRDefault="008C642E" w:rsidP="00E90A0C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sz w:val="24"/>
          <w:szCs w:val="24"/>
          <w:lang w:val="ru-RU"/>
        </w:rPr>
      </w:pPr>
    </w:p>
    <w:p w14:paraId="63D1708F" w14:textId="0F3F7B62" w:rsidR="00E90A0C" w:rsidRPr="00F7180B" w:rsidRDefault="00E90A0C" w:rsidP="00E90A0C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sz w:val="24"/>
          <w:szCs w:val="24"/>
          <w:lang w:val="ru-RU"/>
        </w:rPr>
      </w:pPr>
      <w:r w:rsidRPr="00F7180B">
        <w:rPr>
          <w:sz w:val="24"/>
          <w:szCs w:val="24"/>
          <w:lang w:val="ru-RU"/>
        </w:rPr>
        <w:t>1.5. Начальная (минимальная) цена открытого аукциона (</w:t>
      </w:r>
      <w:r w:rsidRPr="00F7180B">
        <w:rPr>
          <w:iCs/>
          <w:sz w:val="24"/>
          <w:szCs w:val="24"/>
          <w:lang w:val="ru-RU" w:eastAsia="ru-RU"/>
        </w:rPr>
        <w:t xml:space="preserve">начальный ежемесячный размер платы за право заключения договора на размещение </w:t>
      </w:r>
      <w:bookmarkStart w:id="0" w:name="_Hlk63331701"/>
      <w:r w:rsidR="00C41BBD" w:rsidRPr="001D4EC8">
        <w:rPr>
          <w:iCs/>
          <w:sz w:val="24"/>
          <w:szCs w:val="24"/>
          <w:lang w:val="ru-RU" w:eastAsia="ru-RU"/>
        </w:rPr>
        <w:t>четырех нестационарных торговых объектов</w:t>
      </w:r>
      <w:bookmarkEnd w:id="0"/>
      <w:r w:rsidRPr="001D4EC8">
        <w:rPr>
          <w:iCs/>
          <w:sz w:val="24"/>
          <w:szCs w:val="24"/>
          <w:lang w:val="ru-RU" w:eastAsia="ru-RU"/>
        </w:rPr>
        <w:t xml:space="preserve">: </w:t>
      </w:r>
      <w:r w:rsidRPr="00F7180B">
        <w:rPr>
          <w:sz w:val="24"/>
          <w:szCs w:val="24"/>
          <w:lang w:val="ru-RU"/>
        </w:rPr>
        <w:t>«Передвижной торговый объект</w:t>
      </w:r>
      <w:r w:rsidRPr="00F7180B">
        <w:rPr>
          <w:bCs/>
          <w:sz w:val="24"/>
          <w:szCs w:val="24"/>
          <w:lang w:val="ru-RU"/>
        </w:rPr>
        <w:t>»</w:t>
      </w:r>
      <w:r w:rsidRPr="00F7180B">
        <w:rPr>
          <w:sz w:val="24"/>
          <w:szCs w:val="24"/>
          <w:lang w:val="ru-RU"/>
        </w:rPr>
        <w:t xml:space="preserve">) – </w:t>
      </w:r>
      <w:r w:rsidR="00F7180B" w:rsidRPr="00F7180B">
        <w:rPr>
          <w:b/>
          <w:sz w:val="24"/>
          <w:szCs w:val="24"/>
          <w:lang w:val="ru-RU"/>
        </w:rPr>
        <w:t>48</w:t>
      </w:r>
      <w:r w:rsidR="001670F7" w:rsidRPr="00F7180B">
        <w:rPr>
          <w:b/>
          <w:sz w:val="24"/>
          <w:szCs w:val="24"/>
          <w:lang w:val="ru-RU"/>
        </w:rPr>
        <w:t xml:space="preserve"> 000</w:t>
      </w:r>
      <w:r w:rsidRPr="00F7180B">
        <w:rPr>
          <w:sz w:val="24"/>
          <w:szCs w:val="24"/>
          <w:lang w:val="ru-RU"/>
        </w:rPr>
        <w:t xml:space="preserve"> </w:t>
      </w:r>
      <w:r w:rsidRPr="00F7180B">
        <w:rPr>
          <w:b/>
          <w:sz w:val="24"/>
          <w:szCs w:val="24"/>
          <w:lang w:val="ru-RU"/>
        </w:rPr>
        <w:t>(</w:t>
      </w:r>
      <w:r w:rsidR="00F7180B" w:rsidRPr="00F7180B">
        <w:rPr>
          <w:b/>
          <w:sz w:val="24"/>
          <w:szCs w:val="24"/>
          <w:lang w:val="ru-RU"/>
        </w:rPr>
        <w:t>Сорок восемь</w:t>
      </w:r>
      <w:r w:rsidR="001670F7" w:rsidRPr="00F7180B">
        <w:rPr>
          <w:b/>
          <w:sz w:val="24"/>
          <w:szCs w:val="24"/>
          <w:lang w:val="ru-RU"/>
        </w:rPr>
        <w:t xml:space="preserve"> тысяч</w:t>
      </w:r>
      <w:r w:rsidRPr="00F7180B">
        <w:rPr>
          <w:b/>
          <w:sz w:val="24"/>
          <w:szCs w:val="24"/>
          <w:lang w:val="ru-RU"/>
        </w:rPr>
        <w:t>)</w:t>
      </w:r>
      <w:r w:rsidRPr="00F7180B">
        <w:rPr>
          <w:b/>
          <w:sz w:val="24"/>
          <w:lang w:val="ru-RU"/>
        </w:rPr>
        <w:t xml:space="preserve"> рублей 00 копеек.</w:t>
      </w:r>
      <w:r w:rsidRPr="00F7180B">
        <w:rPr>
          <w:iCs/>
          <w:sz w:val="24"/>
          <w:szCs w:val="24"/>
          <w:lang w:val="ru-RU" w:eastAsia="ru-RU"/>
        </w:rPr>
        <w:t xml:space="preserve"> </w:t>
      </w:r>
    </w:p>
    <w:p w14:paraId="74D80AAB" w14:textId="2BFF8D05" w:rsidR="00E90A0C" w:rsidRPr="00F7180B" w:rsidRDefault="00E90A0C" w:rsidP="00E90A0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7180B">
        <w:rPr>
          <w:rFonts w:ascii="Times New Roman" w:hAnsi="Times New Roman"/>
          <w:sz w:val="24"/>
          <w:szCs w:val="24"/>
        </w:rPr>
        <w:t xml:space="preserve">1.6. Сумма задатка на участие в аукционе устанавливается </w:t>
      </w:r>
      <w:r w:rsidRPr="00F7180B">
        <w:rPr>
          <w:rFonts w:ascii="Times New Roman" w:hAnsi="Times New Roman"/>
          <w:sz w:val="24"/>
        </w:rPr>
        <w:t xml:space="preserve">в </w:t>
      </w:r>
      <w:r w:rsidR="003745C5" w:rsidRPr="00F7180B">
        <w:rPr>
          <w:rFonts w:ascii="Times New Roman" w:hAnsi="Times New Roman"/>
          <w:sz w:val="24"/>
        </w:rPr>
        <w:t>8</w:t>
      </w:r>
      <w:r w:rsidRPr="00F7180B">
        <w:rPr>
          <w:rFonts w:ascii="Times New Roman" w:hAnsi="Times New Roman"/>
          <w:sz w:val="24"/>
        </w:rPr>
        <w:t>-</w:t>
      </w:r>
      <w:r w:rsidR="003745C5" w:rsidRPr="00F7180B">
        <w:rPr>
          <w:rFonts w:ascii="Times New Roman" w:hAnsi="Times New Roman"/>
          <w:sz w:val="24"/>
          <w:szCs w:val="24"/>
        </w:rPr>
        <w:t>м</w:t>
      </w:r>
      <w:r w:rsidRPr="00F7180B">
        <w:rPr>
          <w:rFonts w:ascii="Times New Roman" w:hAnsi="Times New Roman"/>
          <w:sz w:val="24"/>
          <w:szCs w:val="24"/>
        </w:rPr>
        <w:t xml:space="preserve">и </w:t>
      </w:r>
      <w:r w:rsidRPr="00F7180B">
        <w:rPr>
          <w:rFonts w:ascii="Times New Roman" w:hAnsi="Times New Roman"/>
          <w:sz w:val="24"/>
        </w:rPr>
        <w:t>кратном размере от начальной цены</w:t>
      </w:r>
      <w:r w:rsidRPr="00F7180B">
        <w:rPr>
          <w:sz w:val="24"/>
        </w:rPr>
        <w:t xml:space="preserve"> </w:t>
      </w:r>
      <w:r w:rsidRPr="00F7180B">
        <w:rPr>
          <w:rFonts w:ascii="Times New Roman" w:hAnsi="Times New Roman"/>
          <w:sz w:val="24"/>
          <w:szCs w:val="24"/>
        </w:rPr>
        <w:t xml:space="preserve">открытого </w:t>
      </w:r>
      <w:r w:rsidRPr="00F7180B">
        <w:rPr>
          <w:rFonts w:ascii="Times New Roman" w:hAnsi="Times New Roman"/>
          <w:sz w:val="24"/>
        </w:rPr>
        <w:t>аукциона</w:t>
      </w:r>
      <w:r w:rsidRPr="00F7180B">
        <w:rPr>
          <w:rFonts w:ascii="Times New Roman" w:hAnsi="Times New Roman"/>
          <w:sz w:val="24"/>
          <w:szCs w:val="24"/>
        </w:rPr>
        <w:t xml:space="preserve"> и составляет </w:t>
      </w:r>
      <w:r w:rsidR="00F7180B" w:rsidRPr="00F7180B">
        <w:rPr>
          <w:rFonts w:ascii="Times New Roman" w:hAnsi="Times New Roman"/>
          <w:b/>
          <w:sz w:val="24"/>
          <w:szCs w:val="24"/>
        </w:rPr>
        <w:t xml:space="preserve">384 </w:t>
      </w:r>
      <w:r w:rsidR="001670F7" w:rsidRPr="00F7180B">
        <w:rPr>
          <w:rFonts w:ascii="Times New Roman" w:hAnsi="Times New Roman"/>
          <w:b/>
          <w:sz w:val="24"/>
          <w:szCs w:val="24"/>
        </w:rPr>
        <w:t>000</w:t>
      </w:r>
      <w:r w:rsidRPr="00F7180B">
        <w:rPr>
          <w:rFonts w:ascii="Times New Roman" w:hAnsi="Times New Roman"/>
          <w:sz w:val="24"/>
          <w:szCs w:val="24"/>
        </w:rPr>
        <w:t xml:space="preserve"> </w:t>
      </w:r>
      <w:r w:rsidRPr="00F7180B">
        <w:rPr>
          <w:rFonts w:ascii="Times New Roman" w:hAnsi="Times New Roman"/>
          <w:b/>
          <w:sz w:val="24"/>
          <w:szCs w:val="24"/>
        </w:rPr>
        <w:t>(</w:t>
      </w:r>
      <w:r w:rsidR="00F7180B" w:rsidRPr="00F7180B">
        <w:rPr>
          <w:rFonts w:ascii="Times New Roman" w:hAnsi="Times New Roman"/>
          <w:b/>
          <w:sz w:val="24"/>
          <w:szCs w:val="24"/>
        </w:rPr>
        <w:t>Триста восемьдесят четыре</w:t>
      </w:r>
      <w:r w:rsidR="001670F7" w:rsidRPr="00F7180B">
        <w:rPr>
          <w:rFonts w:ascii="Times New Roman" w:hAnsi="Times New Roman"/>
          <w:b/>
          <w:sz w:val="24"/>
          <w:szCs w:val="24"/>
        </w:rPr>
        <w:t xml:space="preserve"> тысяч</w:t>
      </w:r>
      <w:r w:rsidR="00F7180B" w:rsidRPr="00F7180B">
        <w:rPr>
          <w:rFonts w:ascii="Times New Roman" w:hAnsi="Times New Roman"/>
          <w:b/>
          <w:sz w:val="24"/>
          <w:szCs w:val="24"/>
        </w:rPr>
        <w:t>и</w:t>
      </w:r>
      <w:r w:rsidRPr="00F7180B">
        <w:rPr>
          <w:rFonts w:ascii="Times New Roman" w:hAnsi="Times New Roman"/>
          <w:b/>
          <w:sz w:val="24"/>
          <w:szCs w:val="24"/>
        </w:rPr>
        <w:t>)</w:t>
      </w:r>
      <w:r w:rsidRPr="00F7180B">
        <w:rPr>
          <w:rFonts w:ascii="Times New Roman" w:hAnsi="Times New Roman"/>
          <w:b/>
          <w:sz w:val="24"/>
        </w:rPr>
        <w:t xml:space="preserve"> рублей 00 копеек</w:t>
      </w:r>
      <w:r w:rsidRPr="00F7180B">
        <w:rPr>
          <w:rFonts w:ascii="Times New Roman" w:hAnsi="Times New Roman"/>
          <w:sz w:val="24"/>
          <w:szCs w:val="24"/>
        </w:rPr>
        <w:t xml:space="preserve">. </w:t>
      </w:r>
    </w:p>
    <w:p w14:paraId="1F1E3178" w14:textId="77777777" w:rsidR="00E90A0C" w:rsidRPr="00F7180B" w:rsidRDefault="00E90A0C" w:rsidP="00E90A0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7180B">
        <w:rPr>
          <w:rFonts w:ascii="Times New Roman" w:hAnsi="Times New Roman"/>
          <w:sz w:val="24"/>
          <w:szCs w:val="24"/>
        </w:rPr>
        <w:t>Порядок внесения и возврата задатка указан в документации об открытом аукционе.</w:t>
      </w:r>
    </w:p>
    <w:p w14:paraId="645C7912" w14:textId="77D35ACC" w:rsidR="00E90A0C" w:rsidRPr="00F7180B" w:rsidRDefault="00E90A0C" w:rsidP="00E90A0C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sz w:val="24"/>
          <w:szCs w:val="24"/>
          <w:lang w:val="ru-RU"/>
        </w:rPr>
      </w:pPr>
      <w:r w:rsidRPr="00F7180B">
        <w:rPr>
          <w:sz w:val="24"/>
          <w:szCs w:val="24"/>
          <w:lang w:val="ru-RU"/>
        </w:rPr>
        <w:t xml:space="preserve">1.7. Величина повышения начальной цены (“шаг открытого аукциона”) – </w:t>
      </w:r>
      <w:r w:rsidR="00F7180B" w:rsidRPr="00F7180B">
        <w:rPr>
          <w:b/>
          <w:sz w:val="24"/>
          <w:szCs w:val="24"/>
          <w:lang w:val="ru-RU"/>
        </w:rPr>
        <w:t>2 400</w:t>
      </w:r>
      <w:r w:rsidR="00E00006" w:rsidRPr="00F7180B">
        <w:rPr>
          <w:sz w:val="24"/>
          <w:szCs w:val="24"/>
          <w:lang w:val="ru-RU"/>
        </w:rPr>
        <w:t xml:space="preserve"> </w:t>
      </w:r>
      <w:r w:rsidRPr="00F7180B">
        <w:rPr>
          <w:b/>
          <w:sz w:val="24"/>
          <w:szCs w:val="24"/>
          <w:lang w:val="ru-RU"/>
        </w:rPr>
        <w:t>(</w:t>
      </w:r>
      <w:r w:rsidR="00F7180B" w:rsidRPr="00F7180B">
        <w:rPr>
          <w:b/>
          <w:sz w:val="24"/>
          <w:szCs w:val="24"/>
          <w:lang w:val="ru-RU"/>
        </w:rPr>
        <w:t>Две тысячи четыреста</w:t>
      </w:r>
      <w:r w:rsidRPr="00F7180B">
        <w:rPr>
          <w:b/>
          <w:sz w:val="24"/>
          <w:szCs w:val="24"/>
          <w:lang w:val="ru-RU"/>
        </w:rPr>
        <w:t>)</w:t>
      </w:r>
      <w:r w:rsidRPr="00F7180B">
        <w:rPr>
          <w:b/>
          <w:sz w:val="24"/>
          <w:lang w:val="ru-RU"/>
        </w:rPr>
        <w:t xml:space="preserve"> рублей 00 копеек. </w:t>
      </w:r>
    </w:p>
    <w:p w14:paraId="4A9D9562" w14:textId="77777777" w:rsidR="005F4E23" w:rsidRPr="00F7180B" w:rsidRDefault="005F4E23" w:rsidP="005F4E23">
      <w:pPr>
        <w:pStyle w:val="rezu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rPr>
          <w:b w:val="0"/>
          <w:sz w:val="24"/>
          <w:szCs w:val="24"/>
          <w:lang w:val="ru-RU"/>
        </w:rPr>
      </w:pPr>
      <w:r w:rsidRPr="00F7180B">
        <w:rPr>
          <w:b w:val="0"/>
          <w:sz w:val="24"/>
          <w:szCs w:val="24"/>
          <w:lang w:val="ru-RU"/>
        </w:rPr>
        <w:t>1.8. Срок внесения первого платежа: в течение 3 (</w:t>
      </w:r>
      <w:r w:rsidR="00435382" w:rsidRPr="00F7180B">
        <w:rPr>
          <w:b w:val="0"/>
          <w:sz w:val="24"/>
          <w:szCs w:val="24"/>
          <w:lang w:val="ru-RU"/>
        </w:rPr>
        <w:t>Т</w:t>
      </w:r>
      <w:r w:rsidRPr="00F7180B">
        <w:rPr>
          <w:b w:val="0"/>
          <w:sz w:val="24"/>
          <w:szCs w:val="24"/>
          <w:lang w:val="ru-RU"/>
        </w:rPr>
        <w:t>рех) рабочих дней после даты проведения открытого аукциона.</w:t>
      </w:r>
    </w:p>
    <w:p w14:paraId="1A78B562" w14:textId="77777777" w:rsidR="005F4E23" w:rsidRPr="00F7180B" w:rsidRDefault="005F4E23" w:rsidP="005F4E23">
      <w:pPr>
        <w:pStyle w:val="rezu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rPr>
          <w:b w:val="0"/>
          <w:sz w:val="24"/>
          <w:szCs w:val="24"/>
          <w:lang w:val="ru-RU"/>
        </w:rPr>
      </w:pPr>
      <w:r w:rsidRPr="00F7180B">
        <w:rPr>
          <w:b w:val="0"/>
          <w:sz w:val="24"/>
          <w:szCs w:val="24"/>
          <w:lang w:val="ru-RU"/>
        </w:rPr>
        <w:t>1.9. Срок действия договора составляет 5 (Пять) лет.</w:t>
      </w:r>
    </w:p>
    <w:p w14:paraId="23D32FD8" w14:textId="77777777" w:rsidR="005F4E23" w:rsidRPr="00F7180B" w:rsidRDefault="005F4E23" w:rsidP="005F4E23">
      <w:pPr>
        <w:pStyle w:val="rezu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rPr>
          <w:b w:val="0"/>
          <w:sz w:val="24"/>
          <w:szCs w:val="24"/>
          <w:lang w:val="ru-RU"/>
        </w:rPr>
      </w:pPr>
      <w:r w:rsidRPr="00F7180B">
        <w:rPr>
          <w:b w:val="0"/>
          <w:sz w:val="24"/>
          <w:szCs w:val="24"/>
          <w:lang w:val="ru-RU"/>
        </w:rPr>
        <w:t>1.10. Требования к содержанию и уборке территории указаны в Документации об открытом аукционе.</w:t>
      </w:r>
    </w:p>
    <w:p w14:paraId="77DF30A1" w14:textId="77777777" w:rsidR="00A7641A" w:rsidRPr="00F7180B" w:rsidRDefault="00A7641A" w:rsidP="005F4E23">
      <w:pPr>
        <w:pStyle w:val="rezu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rPr>
          <w:b w:val="0"/>
          <w:sz w:val="24"/>
          <w:szCs w:val="24"/>
          <w:lang w:val="ru-RU"/>
        </w:rPr>
      </w:pPr>
      <w:r w:rsidRPr="00F7180B">
        <w:rPr>
          <w:b w:val="0"/>
          <w:sz w:val="24"/>
          <w:szCs w:val="24"/>
          <w:lang w:val="ru-RU"/>
        </w:rPr>
        <w:t>1.11. Открытый аукцион проводится среди субъектов малого или среднего предпринимательства.</w:t>
      </w:r>
    </w:p>
    <w:p w14:paraId="48599569" w14:textId="77777777" w:rsidR="00997B16" w:rsidRPr="00F7180B" w:rsidRDefault="00997B16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FC5BFFA" w14:textId="77777777" w:rsidR="005F4E23" w:rsidRPr="00F7180B" w:rsidRDefault="005F4E23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7180B">
        <w:rPr>
          <w:rFonts w:ascii="Times New Roman" w:hAnsi="Times New Roman"/>
          <w:b/>
          <w:sz w:val="24"/>
          <w:szCs w:val="24"/>
        </w:rPr>
        <w:t>2.</w:t>
      </w:r>
      <w:r w:rsidR="00A65F02" w:rsidRPr="00F7180B">
        <w:rPr>
          <w:rFonts w:ascii="Times New Roman" w:hAnsi="Times New Roman"/>
          <w:b/>
          <w:sz w:val="24"/>
          <w:szCs w:val="24"/>
        </w:rPr>
        <w:t xml:space="preserve"> </w:t>
      </w:r>
      <w:r w:rsidRPr="00F7180B">
        <w:rPr>
          <w:rFonts w:ascii="Times New Roman" w:hAnsi="Times New Roman"/>
          <w:b/>
          <w:sz w:val="24"/>
          <w:szCs w:val="24"/>
        </w:rPr>
        <w:t>Сроки, время подачи заявок на участие в открытом аукционе и проведение открытого аукциона</w:t>
      </w:r>
    </w:p>
    <w:p w14:paraId="5062A3B3" w14:textId="77777777" w:rsidR="005F4E23" w:rsidRPr="009F3A5E" w:rsidRDefault="005F4E23" w:rsidP="005F4E23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9F3A5E">
        <w:rPr>
          <w:rFonts w:ascii="Times New Roman" w:hAnsi="Times New Roman"/>
          <w:bCs/>
          <w:color w:val="000000"/>
          <w:sz w:val="24"/>
          <w:szCs w:val="24"/>
          <w:lang w:eastAsia="ru-RU"/>
        </w:rPr>
        <w:t>(Указанное в настоящем извещении о проведении открытого аукциона время – Московское)</w:t>
      </w:r>
    </w:p>
    <w:p w14:paraId="732EE79C" w14:textId="77777777" w:rsidR="005F4E23" w:rsidRPr="009F3A5E" w:rsidRDefault="005F4E23" w:rsidP="005F4E23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9F3A5E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(При исчислении сроков, указанных </w:t>
      </w:r>
      <w:proofErr w:type="gramStart"/>
      <w:r w:rsidRPr="009F3A5E">
        <w:rPr>
          <w:rFonts w:ascii="Times New Roman" w:hAnsi="Times New Roman"/>
          <w:bCs/>
          <w:color w:val="000000"/>
          <w:sz w:val="24"/>
          <w:szCs w:val="24"/>
          <w:lang w:eastAsia="ru-RU"/>
        </w:rPr>
        <w:t>в настоящем извещении</w:t>
      </w:r>
      <w:proofErr w:type="gramEnd"/>
      <w:r w:rsidRPr="009F3A5E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принимается время сервера электронной торговой площадки - Московское)</w:t>
      </w:r>
    </w:p>
    <w:p w14:paraId="697846DA" w14:textId="77777777" w:rsidR="005F4E23" w:rsidRPr="009F3A5E" w:rsidRDefault="005F4E23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4034F25B" w14:textId="77777777" w:rsidR="00E101E0" w:rsidRPr="0018713F" w:rsidRDefault="00E101E0" w:rsidP="00E101E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sz w:val="24"/>
        </w:rPr>
      </w:pPr>
      <w:r w:rsidRPr="009F3A5E">
        <w:rPr>
          <w:rFonts w:ascii="Times New Roman" w:hAnsi="Times New Roman"/>
          <w:color w:val="000000"/>
          <w:sz w:val="24"/>
          <w:szCs w:val="24"/>
        </w:rPr>
        <w:t xml:space="preserve">2.1. Начало приема заявок на участие в открытом аукционе – </w:t>
      </w:r>
      <w:r w:rsidRPr="009F3A5E">
        <w:rPr>
          <w:rFonts w:ascii="Times New Roman" w:hAnsi="Times New Roman"/>
          <w:b/>
          <w:color w:val="000000"/>
          <w:sz w:val="24"/>
          <w:szCs w:val="24"/>
        </w:rPr>
        <w:t>«</w:t>
      </w:r>
      <w:r>
        <w:rPr>
          <w:rFonts w:ascii="Times New Roman" w:hAnsi="Times New Roman"/>
          <w:b/>
          <w:color w:val="000000"/>
          <w:sz w:val="24"/>
          <w:szCs w:val="24"/>
        </w:rPr>
        <w:t>05</w:t>
      </w:r>
      <w:r w:rsidRPr="009F3A5E">
        <w:rPr>
          <w:rFonts w:ascii="Times New Roman" w:hAnsi="Times New Roman"/>
          <w:b/>
          <w:color w:val="000000"/>
          <w:sz w:val="24"/>
          <w:szCs w:val="24"/>
        </w:rPr>
        <w:t>» ____</w:t>
      </w:r>
      <w:r>
        <w:rPr>
          <w:rFonts w:ascii="Times New Roman" w:hAnsi="Times New Roman"/>
          <w:b/>
          <w:color w:val="000000"/>
          <w:sz w:val="24"/>
          <w:szCs w:val="24"/>
        </w:rPr>
        <w:t>03</w:t>
      </w:r>
      <w:r w:rsidRPr="009F3A5E">
        <w:rPr>
          <w:rFonts w:ascii="Times New Roman" w:hAnsi="Times New Roman"/>
          <w:b/>
          <w:color w:val="000000"/>
          <w:sz w:val="24"/>
          <w:szCs w:val="24"/>
        </w:rPr>
        <w:t>____ 20</w:t>
      </w:r>
      <w:r>
        <w:rPr>
          <w:rFonts w:ascii="Times New Roman" w:hAnsi="Times New Roman"/>
          <w:b/>
          <w:color w:val="000000"/>
          <w:sz w:val="24"/>
          <w:szCs w:val="24"/>
        </w:rPr>
        <w:t>21</w:t>
      </w:r>
      <w:r w:rsidRPr="009F3A5E">
        <w:rPr>
          <w:rFonts w:ascii="Times New Roman" w:hAnsi="Times New Roman"/>
          <w:b/>
          <w:color w:val="000000"/>
          <w:sz w:val="24"/>
          <w:szCs w:val="24"/>
        </w:rPr>
        <w:t xml:space="preserve"> года.</w:t>
      </w:r>
      <w:r w:rsidRPr="0018713F">
        <w:rPr>
          <w:rFonts w:ascii="Times New Roman" w:hAnsi="Times New Roman"/>
          <w:b/>
          <w:color w:val="000000"/>
          <w:sz w:val="24"/>
        </w:rPr>
        <w:t xml:space="preserve"> </w:t>
      </w:r>
    </w:p>
    <w:p w14:paraId="4A425597" w14:textId="77777777" w:rsidR="00E101E0" w:rsidRPr="009F3A5E" w:rsidRDefault="00E101E0" w:rsidP="00E101E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F3A5E">
        <w:rPr>
          <w:rFonts w:ascii="Times New Roman" w:hAnsi="Times New Roman"/>
          <w:color w:val="000000"/>
          <w:sz w:val="24"/>
          <w:szCs w:val="24"/>
        </w:rPr>
        <w:t xml:space="preserve">2.2. Окончание приема заявок на участие в открытом аукционе </w:t>
      </w:r>
      <w:r w:rsidRPr="009F3A5E">
        <w:rPr>
          <w:rFonts w:ascii="Times New Roman" w:hAnsi="Times New Roman"/>
          <w:b/>
          <w:color w:val="000000"/>
          <w:sz w:val="24"/>
          <w:szCs w:val="24"/>
        </w:rPr>
        <w:t>– «</w:t>
      </w:r>
      <w:r>
        <w:rPr>
          <w:rFonts w:ascii="Times New Roman" w:hAnsi="Times New Roman"/>
          <w:b/>
          <w:color w:val="000000"/>
          <w:sz w:val="24"/>
          <w:szCs w:val="24"/>
        </w:rPr>
        <w:t>02</w:t>
      </w:r>
      <w:r w:rsidRPr="009F3A5E">
        <w:rPr>
          <w:rFonts w:ascii="Times New Roman" w:hAnsi="Times New Roman"/>
          <w:b/>
          <w:color w:val="000000"/>
          <w:sz w:val="24"/>
          <w:szCs w:val="24"/>
        </w:rPr>
        <w:t>» ___</w:t>
      </w:r>
      <w:r>
        <w:rPr>
          <w:rFonts w:ascii="Times New Roman" w:hAnsi="Times New Roman"/>
          <w:b/>
          <w:color w:val="000000"/>
          <w:sz w:val="24"/>
          <w:szCs w:val="24"/>
        </w:rPr>
        <w:t>04</w:t>
      </w:r>
      <w:r w:rsidRPr="009F3A5E">
        <w:rPr>
          <w:rFonts w:ascii="Times New Roman" w:hAnsi="Times New Roman"/>
          <w:b/>
          <w:color w:val="000000"/>
          <w:sz w:val="24"/>
          <w:szCs w:val="24"/>
        </w:rPr>
        <w:t>___ 20</w:t>
      </w:r>
      <w:r>
        <w:rPr>
          <w:rFonts w:ascii="Times New Roman" w:hAnsi="Times New Roman"/>
          <w:b/>
          <w:color w:val="000000"/>
          <w:sz w:val="24"/>
          <w:szCs w:val="24"/>
        </w:rPr>
        <w:t>21</w:t>
      </w:r>
      <w:r w:rsidRPr="009F3A5E">
        <w:rPr>
          <w:rFonts w:ascii="Times New Roman" w:hAnsi="Times New Roman"/>
          <w:b/>
          <w:color w:val="000000"/>
          <w:sz w:val="24"/>
          <w:szCs w:val="24"/>
        </w:rPr>
        <w:t xml:space="preserve">года </w:t>
      </w:r>
      <w:proofErr w:type="gramStart"/>
      <w:r w:rsidRPr="009F3A5E">
        <w:rPr>
          <w:rFonts w:ascii="Times New Roman" w:hAnsi="Times New Roman"/>
          <w:b/>
          <w:color w:val="000000"/>
          <w:sz w:val="24"/>
          <w:szCs w:val="24"/>
        </w:rPr>
        <w:t xml:space="preserve">в  </w:t>
      </w:r>
      <w:r w:rsidRPr="009F3A5E">
        <w:rPr>
          <w:rFonts w:ascii="Times New Roman" w:hAnsi="Times New Roman"/>
          <w:color w:val="000000"/>
          <w:sz w:val="24"/>
          <w:szCs w:val="24"/>
        </w:rPr>
        <w:t>(</w:t>
      </w:r>
      <w:proofErr w:type="gramEnd"/>
      <w:r w:rsidRPr="009F3A5E">
        <w:rPr>
          <w:rFonts w:ascii="Times New Roman" w:hAnsi="Times New Roman"/>
          <w:color w:val="000000"/>
          <w:sz w:val="24"/>
          <w:szCs w:val="24"/>
        </w:rPr>
        <w:t>время МСК).</w:t>
      </w:r>
    </w:p>
    <w:p w14:paraId="6DDA5519" w14:textId="77777777" w:rsidR="00E101E0" w:rsidRDefault="00E101E0" w:rsidP="00E101E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9F3A5E">
        <w:rPr>
          <w:rFonts w:ascii="Times New Roman" w:hAnsi="Times New Roman"/>
          <w:color w:val="000000"/>
          <w:sz w:val="24"/>
          <w:szCs w:val="24"/>
        </w:rPr>
        <w:t>2.3. Срок рассмотрения заявок на участие в открытом аукционе не может превышать один рабочий день с даты окончания срока подачи</w:t>
      </w:r>
      <w:r>
        <w:rPr>
          <w:rFonts w:ascii="Times New Roman" w:hAnsi="Times New Roman"/>
          <w:color w:val="000000"/>
          <w:sz w:val="24"/>
          <w:szCs w:val="24"/>
        </w:rPr>
        <w:t xml:space="preserve"> заявок.</w:t>
      </w:r>
    </w:p>
    <w:p w14:paraId="6BFF98B7" w14:textId="77777777" w:rsidR="00E101E0" w:rsidRDefault="00E101E0" w:rsidP="00E101E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2.4. Проведение открытого аукциона (дата и время начала приема предложений от участников открытого аукциона) – 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«07» ____04____ 2021 года в </w:t>
      </w:r>
      <w:r w:rsidRPr="00DD5A51">
        <w:rPr>
          <w:rFonts w:ascii="Times New Roman" w:hAnsi="Times New Roman"/>
          <w:b/>
          <w:color w:val="000000"/>
          <w:sz w:val="24"/>
          <w:szCs w:val="24"/>
        </w:rPr>
        <w:t>_______</w:t>
      </w:r>
      <w:proofErr w:type="gramStart"/>
      <w:r w:rsidRPr="00DD5A51">
        <w:rPr>
          <w:rFonts w:ascii="Times New Roman" w:hAnsi="Times New Roman"/>
          <w:b/>
          <w:color w:val="000000"/>
          <w:sz w:val="24"/>
          <w:szCs w:val="24"/>
        </w:rPr>
        <w:t>_</w:t>
      </w:r>
      <w:r w:rsidRPr="00DD5A51">
        <w:rPr>
          <w:rFonts w:ascii="Times New Roman" w:hAnsi="Times New Roman"/>
          <w:color w:val="000000"/>
          <w:sz w:val="24"/>
          <w:szCs w:val="24"/>
        </w:rPr>
        <w:t>(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>время МСК).</w:t>
      </w:r>
    </w:p>
    <w:p w14:paraId="58EF30A6" w14:textId="77777777" w:rsidR="00604864" w:rsidRDefault="00604864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7270925F" w14:textId="77777777" w:rsidR="007855D0" w:rsidRPr="00483715" w:rsidRDefault="007855D0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24FD5BE" w14:textId="77777777" w:rsidR="007855D0" w:rsidRPr="00483715" w:rsidRDefault="007855D0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28688A28" w14:textId="555070F6" w:rsidR="007855D0" w:rsidRDefault="007855D0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0A0A7F09" w14:textId="4FB844CD" w:rsidR="005B4B87" w:rsidRDefault="005B4B87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B343FB7" w14:textId="4E7D481D" w:rsidR="005B4B87" w:rsidRDefault="005B4B87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37446B75" w14:textId="56DB490F" w:rsidR="005B4B87" w:rsidRDefault="005B4B87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358EB152" w14:textId="77777777" w:rsidR="005B4B87" w:rsidRPr="00483715" w:rsidRDefault="005B4B87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A15A456" w14:textId="77777777" w:rsidR="007855D0" w:rsidRPr="00483715" w:rsidRDefault="007855D0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B2A26C5" w14:textId="6A0F5AA7" w:rsidR="005F4E23" w:rsidRPr="00296B13" w:rsidRDefault="005F4E23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296B13">
        <w:rPr>
          <w:rFonts w:ascii="Times New Roman" w:hAnsi="Times New Roman"/>
          <w:b/>
          <w:color w:val="000000"/>
          <w:sz w:val="24"/>
          <w:szCs w:val="24"/>
          <w:lang w:val="en-US"/>
        </w:rPr>
        <w:t>II</w:t>
      </w:r>
      <w:r w:rsidRPr="00296B13">
        <w:rPr>
          <w:rFonts w:ascii="Times New Roman" w:hAnsi="Times New Roman"/>
          <w:b/>
          <w:color w:val="000000"/>
          <w:sz w:val="24"/>
          <w:szCs w:val="24"/>
        </w:rPr>
        <w:t>. Общие положения</w:t>
      </w:r>
    </w:p>
    <w:p w14:paraId="4B1E44EF" w14:textId="77777777" w:rsidR="005F4E23" w:rsidRPr="00296B13" w:rsidRDefault="005F4E23" w:rsidP="005F4E23">
      <w:pPr>
        <w:pStyle w:val="a3"/>
        <w:ind w:left="720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34757EB" w14:textId="77777777" w:rsidR="005F4E23" w:rsidRPr="00296B13" w:rsidRDefault="005F4E23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296B13">
        <w:rPr>
          <w:rFonts w:ascii="Times New Roman" w:hAnsi="Times New Roman"/>
          <w:b/>
          <w:color w:val="000000"/>
          <w:sz w:val="24"/>
          <w:szCs w:val="24"/>
        </w:rPr>
        <w:t>1. Основные термины и определения</w:t>
      </w:r>
    </w:p>
    <w:p w14:paraId="4304BD12" w14:textId="77777777" w:rsidR="005F4E23" w:rsidRPr="00296B13" w:rsidRDefault="005F4E23" w:rsidP="005F4E23">
      <w:pPr>
        <w:spacing w:after="0" w:line="240" w:lineRule="auto"/>
        <w:ind w:left="720"/>
        <w:rPr>
          <w:rFonts w:ascii="Times New Roman" w:hAnsi="Times New Roman"/>
          <w:b/>
          <w:color w:val="000000"/>
          <w:sz w:val="24"/>
          <w:szCs w:val="24"/>
        </w:rPr>
      </w:pPr>
    </w:p>
    <w:p w14:paraId="27D62831" w14:textId="77777777" w:rsidR="005F4E23" w:rsidRPr="00296B1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296B13">
        <w:rPr>
          <w:rFonts w:ascii="Times New Roman" w:hAnsi="Times New Roman"/>
          <w:color w:val="000000"/>
          <w:sz w:val="24"/>
          <w:szCs w:val="24"/>
        </w:rPr>
        <w:t>Для целей настоящего открытого аукциона применяются следующие основные термины и определения:</w:t>
      </w:r>
    </w:p>
    <w:p w14:paraId="5DD0B2AC" w14:textId="77777777" w:rsidR="005F4E23" w:rsidRPr="00296B1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296B13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Документация об открытом аукционе - </w:t>
      </w:r>
      <w:r w:rsidRPr="00296B13">
        <w:rPr>
          <w:rFonts w:ascii="Times New Roman" w:hAnsi="Times New Roman"/>
          <w:color w:val="000000"/>
          <w:sz w:val="24"/>
          <w:szCs w:val="24"/>
          <w:lang w:eastAsia="ru-RU"/>
        </w:rPr>
        <w:t>комплект документов, утвержденный Организатором открытого аукциона, содержащий информацию о предмете открытого аукциона, условиях и порядке его проведения, условиях и сроке подписания договора на размещение нестацио</w:t>
      </w:r>
      <w:r w:rsidR="006C76BF" w:rsidRPr="00296B13">
        <w:rPr>
          <w:rFonts w:ascii="Times New Roman" w:hAnsi="Times New Roman"/>
          <w:color w:val="000000"/>
          <w:sz w:val="24"/>
          <w:szCs w:val="24"/>
          <w:lang w:eastAsia="ru-RU"/>
        </w:rPr>
        <w:t>нарн</w:t>
      </w:r>
      <w:r w:rsidR="00BD6082">
        <w:rPr>
          <w:rFonts w:ascii="Times New Roman" w:hAnsi="Times New Roman"/>
          <w:color w:val="000000"/>
          <w:sz w:val="24"/>
          <w:szCs w:val="24"/>
          <w:lang w:eastAsia="ru-RU"/>
        </w:rPr>
        <w:t>ого</w:t>
      </w:r>
      <w:r w:rsidR="006C76BF" w:rsidRPr="00296B1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торгов</w:t>
      </w:r>
      <w:r w:rsidR="00BD6082">
        <w:rPr>
          <w:rFonts w:ascii="Times New Roman" w:hAnsi="Times New Roman"/>
          <w:color w:val="000000"/>
          <w:sz w:val="24"/>
          <w:szCs w:val="24"/>
          <w:lang w:eastAsia="ru-RU"/>
        </w:rPr>
        <w:t>ого</w:t>
      </w:r>
      <w:r w:rsidR="006C76BF" w:rsidRPr="00296B1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объект</w:t>
      </w:r>
      <w:r w:rsidR="00BD6082">
        <w:rPr>
          <w:rFonts w:ascii="Times New Roman" w:hAnsi="Times New Roman"/>
          <w:color w:val="000000"/>
          <w:sz w:val="24"/>
          <w:szCs w:val="24"/>
          <w:lang w:eastAsia="ru-RU"/>
        </w:rPr>
        <w:t>а</w:t>
      </w:r>
      <w:r w:rsidR="006C76BF" w:rsidRPr="00296B1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296B13">
        <w:rPr>
          <w:rFonts w:ascii="Times New Roman" w:hAnsi="Times New Roman"/>
          <w:sz w:val="24"/>
          <w:szCs w:val="24"/>
        </w:rPr>
        <w:t xml:space="preserve"> </w:t>
      </w:r>
      <w:r w:rsidR="006C76BF" w:rsidRPr="00296B13">
        <w:rPr>
          <w:rFonts w:ascii="Times New Roman" w:hAnsi="Times New Roman"/>
          <w:sz w:val="24"/>
          <w:szCs w:val="24"/>
        </w:rPr>
        <w:t>«</w:t>
      </w:r>
      <w:r w:rsidR="007F5C37" w:rsidRPr="00931390">
        <w:rPr>
          <w:rFonts w:ascii="Times New Roman" w:hAnsi="Times New Roman"/>
          <w:sz w:val="24"/>
          <w:szCs w:val="24"/>
        </w:rPr>
        <w:t>Передвижной торговый объект</w:t>
      </w:r>
      <w:r w:rsidRPr="00296B13">
        <w:rPr>
          <w:rFonts w:ascii="Times New Roman" w:hAnsi="Times New Roman"/>
          <w:color w:val="000000"/>
          <w:sz w:val="24"/>
          <w:szCs w:val="24"/>
          <w:lang w:eastAsia="ru-RU"/>
        </w:rPr>
        <w:t>», проект договора на размещение нестацио</w:t>
      </w:r>
      <w:r w:rsidR="006C76BF" w:rsidRPr="00296B13">
        <w:rPr>
          <w:rFonts w:ascii="Times New Roman" w:hAnsi="Times New Roman"/>
          <w:color w:val="000000"/>
          <w:sz w:val="24"/>
          <w:szCs w:val="24"/>
          <w:lang w:eastAsia="ru-RU"/>
        </w:rPr>
        <w:t>нарн</w:t>
      </w:r>
      <w:r w:rsidR="00BD6082">
        <w:rPr>
          <w:rFonts w:ascii="Times New Roman" w:hAnsi="Times New Roman"/>
          <w:color w:val="000000"/>
          <w:sz w:val="24"/>
          <w:szCs w:val="24"/>
          <w:lang w:eastAsia="ru-RU"/>
        </w:rPr>
        <w:t>ого</w:t>
      </w:r>
      <w:r w:rsidR="006C76BF" w:rsidRPr="00296B1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торгов</w:t>
      </w:r>
      <w:r w:rsidR="00BD6082">
        <w:rPr>
          <w:rFonts w:ascii="Times New Roman" w:hAnsi="Times New Roman"/>
          <w:color w:val="000000"/>
          <w:sz w:val="24"/>
          <w:szCs w:val="24"/>
          <w:lang w:eastAsia="ru-RU"/>
        </w:rPr>
        <w:t>ого</w:t>
      </w:r>
      <w:r w:rsidR="006C76BF" w:rsidRPr="00296B1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объект</w:t>
      </w:r>
      <w:r w:rsidR="00BD6082">
        <w:rPr>
          <w:rFonts w:ascii="Times New Roman" w:hAnsi="Times New Roman"/>
          <w:color w:val="000000"/>
          <w:sz w:val="24"/>
          <w:szCs w:val="24"/>
          <w:lang w:eastAsia="ru-RU"/>
        </w:rPr>
        <w:t>а</w:t>
      </w:r>
      <w:r w:rsidR="006C76BF" w:rsidRPr="00296B1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296B13">
        <w:rPr>
          <w:rFonts w:ascii="Times New Roman" w:hAnsi="Times New Roman"/>
          <w:sz w:val="24"/>
          <w:szCs w:val="24"/>
        </w:rPr>
        <w:t xml:space="preserve"> </w:t>
      </w:r>
      <w:r w:rsidR="006C76BF" w:rsidRPr="00296B13">
        <w:rPr>
          <w:rFonts w:ascii="Times New Roman" w:hAnsi="Times New Roman"/>
          <w:sz w:val="24"/>
          <w:szCs w:val="24"/>
        </w:rPr>
        <w:t>«</w:t>
      </w:r>
      <w:r w:rsidR="000D754C" w:rsidRPr="00931390">
        <w:rPr>
          <w:rFonts w:ascii="Times New Roman" w:hAnsi="Times New Roman"/>
          <w:sz w:val="24"/>
          <w:szCs w:val="24"/>
        </w:rPr>
        <w:t>Передвижной торговый объект</w:t>
      </w:r>
      <w:r w:rsidRPr="00296B13">
        <w:rPr>
          <w:rFonts w:ascii="Times New Roman" w:hAnsi="Times New Roman"/>
          <w:color w:val="000000"/>
          <w:sz w:val="24"/>
          <w:szCs w:val="24"/>
          <w:lang w:eastAsia="ru-RU"/>
        </w:rPr>
        <w:t>».</w:t>
      </w:r>
    </w:p>
    <w:p w14:paraId="2A634647" w14:textId="77777777" w:rsidR="005F4E23" w:rsidRPr="00296B1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96B13">
        <w:rPr>
          <w:rFonts w:ascii="Times New Roman" w:hAnsi="Times New Roman"/>
          <w:b/>
          <w:color w:val="000000"/>
          <w:sz w:val="24"/>
          <w:szCs w:val="24"/>
          <w:lang w:eastAsia="ru-RU"/>
        </w:rPr>
        <w:t>Сайт</w:t>
      </w:r>
      <w:r w:rsidRPr="00296B1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часть информационного пространства в информационно-телекоммуникационной сети «Интернет» (далее – сеть «Интернет»), имеющая уникальное имя (адрес в сети «Интернет») и физически находящаяся на одном сервере, которую можно посмотреть с любого компьютера, подключенного к сети «Интернет» с помощью специальной программы.</w:t>
      </w:r>
    </w:p>
    <w:p w14:paraId="3D8BEACF" w14:textId="77777777" w:rsidR="005F4E23" w:rsidRPr="00296B1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96B13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Предмет открытого аукциона – </w:t>
      </w:r>
      <w:r w:rsidRPr="00296B13">
        <w:rPr>
          <w:rFonts w:ascii="Times New Roman" w:hAnsi="Times New Roman"/>
          <w:color w:val="000000"/>
          <w:sz w:val="24"/>
          <w:szCs w:val="24"/>
        </w:rPr>
        <w:t>право заключения договора на размещение нестационарн</w:t>
      </w:r>
      <w:r w:rsidR="00BD6082">
        <w:rPr>
          <w:rFonts w:ascii="Times New Roman" w:hAnsi="Times New Roman"/>
          <w:color w:val="000000"/>
          <w:sz w:val="24"/>
          <w:szCs w:val="24"/>
        </w:rPr>
        <w:t>ого</w:t>
      </w:r>
      <w:r w:rsidRPr="00296B13">
        <w:rPr>
          <w:rFonts w:ascii="Times New Roman" w:hAnsi="Times New Roman"/>
          <w:color w:val="000000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color w:val="000000"/>
          <w:sz w:val="24"/>
          <w:szCs w:val="24"/>
        </w:rPr>
        <w:t>ого</w:t>
      </w:r>
      <w:r w:rsidRPr="00296B13">
        <w:rPr>
          <w:rFonts w:ascii="Times New Roman" w:hAnsi="Times New Roman"/>
          <w:color w:val="000000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color w:val="000000"/>
          <w:sz w:val="24"/>
          <w:szCs w:val="24"/>
        </w:rPr>
        <w:t>а</w:t>
      </w:r>
      <w:r w:rsidRPr="00296B13">
        <w:rPr>
          <w:rFonts w:ascii="Times New Roman" w:hAnsi="Times New Roman"/>
          <w:color w:val="000000"/>
          <w:sz w:val="24"/>
          <w:szCs w:val="24"/>
        </w:rPr>
        <w:t xml:space="preserve">: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296B13">
        <w:rPr>
          <w:rFonts w:ascii="Times New Roman" w:hAnsi="Times New Roman"/>
          <w:sz w:val="24"/>
          <w:szCs w:val="24"/>
        </w:rPr>
        <w:t xml:space="preserve"> </w:t>
      </w:r>
      <w:r w:rsidR="008E6974" w:rsidRPr="00296B13">
        <w:rPr>
          <w:rFonts w:ascii="Times New Roman" w:hAnsi="Times New Roman"/>
          <w:sz w:val="24"/>
          <w:szCs w:val="24"/>
        </w:rPr>
        <w:t>«</w:t>
      </w:r>
      <w:r w:rsidR="000D754C" w:rsidRPr="00931390">
        <w:rPr>
          <w:rFonts w:ascii="Times New Roman" w:hAnsi="Times New Roman"/>
          <w:sz w:val="24"/>
          <w:szCs w:val="24"/>
        </w:rPr>
        <w:t>Передвижной торговый объект</w:t>
      </w:r>
      <w:r w:rsidRPr="00296B13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296B13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14:paraId="3BBBD8F2" w14:textId="13FD60FE" w:rsidR="005F4E23" w:rsidRPr="0018713F" w:rsidRDefault="005F4E23" w:rsidP="005F4E23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/>
          <w:sz w:val="24"/>
          <w:lang w:val="ru-RU"/>
        </w:rPr>
      </w:pPr>
      <w:r w:rsidRPr="00296B13">
        <w:rPr>
          <w:b/>
          <w:color w:val="000000"/>
          <w:sz w:val="24"/>
          <w:szCs w:val="24"/>
          <w:lang w:val="ru-RU"/>
        </w:rPr>
        <w:t xml:space="preserve">Инициатор проведения </w:t>
      </w:r>
      <w:r w:rsidRPr="00296B13">
        <w:rPr>
          <w:b/>
          <w:color w:val="000000"/>
          <w:sz w:val="24"/>
          <w:szCs w:val="24"/>
          <w:lang w:val="ru-RU" w:eastAsia="ru-RU"/>
        </w:rPr>
        <w:t xml:space="preserve">открытого </w:t>
      </w:r>
      <w:r w:rsidRPr="00296B13">
        <w:rPr>
          <w:b/>
          <w:color w:val="000000"/>
          <w:sz w:val="24"/>
          <w:szCs w:val="24"/>
          <w:lang w:val="ru-RU"/>
        </w:rPr>
        <w:t>аукциона</w:t>
      </w:r>
      <w:r w:rsidRPr="00296B13">
        <w:rPr>
          <w:color w:val="000000"/>
          <w:sz w:val="24"/>
          <w:szCs w:val="24"/>
          <w:lang w:val="ru-RU"/>
        </w:rPr>
        <w:t xml:space="preserve"> –</w:t>
      </w:r>
      <w:r w:rsidR="00296B13" w:rsidRPr="0018713F">
        <w:rPr>
          <w:color w:val="000000"/>
          <w:sz w:val="24"/>
          <w:lang w:val="ru-RU"/>
        </w:rPr>
        <w:t xml:space="preserve"> </w:t>
      </w:r>
      <w:r w:rsidR="008A7C01" w:rsidRPr="00931390">
        <w:rPr>
          <w:color w:val="000000"/>
          <w:sz w:val="24"/>
          <w:lang w:val="ru-RU"/>
        </w:rPr>
        <w:t>Государственное бюджетное учреждение культуры города Москвы «Государственный историко-архитектурный, художественный и ландшафтный музей-заповедник «</w:t>
      </w:r>
      <w:r w:rsidR="008A7C01" w:rsidRPr="00931390">
        <w:rPr>
          <w:sz w:val="24"/>
          <w:lang w:val="ru-RU"/>
        </w:rPr>
        <w:t>Царицыно</w:t>
      </w:r>
      <w:r w:rsidR="008A7C01" w:rsidRPr="00931390">
        <w:rPr>
          <w:color w:val="000000"/>
          <w:sz w:val="24"/>
          <w:lang w:val="ru-RU"/>
        </w:rPr>
        <w:t>» (ГБУК г. Москвы «ГМЗ «</w:t>
      </w:r>
      <w:r w:rsidR="008A7C01" w:rsidRPr="00931390">
        <w:rPr>
          <w:sz w:val="24"/>
          <w:lang w:val="ru-RU"/>
        </w:rPr>
        <w:t>Царицыно</w:t>
      </w:r>
      <w:r w:rsidR="008A7C01" w:rsidRPr="00931390">
        <w:rPr>
          <w:color w:val="000000"/>
          <w:sz w:val="24"/>
          <w:lang w:val="ru-RU"/>
        </w:rPr>
        <w:t>»)</w:t>
      </w:r>
      <w:r w:rsidR="008A7C01">
        <w:rPr>
          <w:color w:val="000000"/>
          <w:sz w:val="24"/>
          <w:lang w:val="ru-RU"/>
        </w:rPr>
        <w:t>.</w:t>
      </w:r>
    </w:p>
    <w:p w14:paraId="307E9C46" w14:textId="77777777" w:rsidR="005F4E23" w:rsidRPr="0018713F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sz w:val="24"/>
        </w:rPr>
      </w:pPr>
      <w:r w:rsidRPr="00296B13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Организатор открытого аукциона - </w:t>
      </w:r>
      <w:r w:rsidRPr="0018713F">
        <w:rPr>
          <w:rFonts w:ascii="Times New Roman" w:hAnsi="Times New Roman"/>
          <w:color w:val="000000"/>
          <w:sz w:val="24"/>
        </w:rPr>
        <w:t>Департамент города Москвы по конкурентной политике.</w:t>
      </w:r>
    </w:p>
    <w:p w14:paraId="043DF38A" w14:textId="77777777" w:rsidR="005F4E23" w:rsidRPr="00296B1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96B13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Оператор – </w:t>
      </w:r>
      <w:r w:rsidRPr="00296B13">
        <w:rPr>
          <w:rFonts w:ascii="Times New Roman" w:hAnsi="Times New Roman"/>
          <w:color w:val="000000"/>
          <w:sz w:val="24"/>
          <w:szCs w:val="24"/>
          <w:lang w:eastAsia="ru-RU"/>
        </w:rPr>
        <w:t>юридическое лицо, владеющее сайтом в информационно-телекоммуникационной сети «Интернет» (далее – электронная площадка).</w:t>
      </w:r>
    </w:p>
    <w:p w14:paraId="57B49AE5" w14:textId="77777777" w:rsidR="005F4E23" w:rsidRPr="00296B1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96B13">
        <w:rPr>
          <w:rFonts w:ascii="Times New Roman" w:hAnsi="Times New Roman"/>
          <w:b/>
          <w:color w:val="000000"/>
          <w:sz w:val="24"/>
          <w:szCs w:val="24"/>
          <w:lang w:eastAsia="ru-RU"/>
        </w:rPr>
        <w:t>Регистрация на электронной площадке</w:t>
      </w:r>
      <w:r w:rsidRPr="00296B1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процедура заполнения персональных данных и присвоения персональных идентификаторов в виде имени и пароля, необходимых для авторизации на электронной площадке, при условии согласия с правилами пользования электронной площадкой.</w:t>
      </w:r>
    </w:p>
    <w:p w14:paraId="46A73203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lang w:eastAsia="ru-RU"/>
        </w:rPr>
        <w:t>Открытая часть электронной площадки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раздел электронной площадки, находящийся в открытом доступе, не требующий регистрации на электронной площадке для работы в нём.</w:t>
      </w:r>
    </w:p>
    <w:p w14:paraId="1736695F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lang w:eastAsia="ru-RU"/>
        </w:rPr>
        <w:t>Закрытая часть электронной площадки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раздел электронной площадки, доступ к которому имеют только зарегистрированные на электронной площадке Организатор открытого аукциона и участники продажи, позволяющий пользователям получить доступ к информации и выполнять определенные действия.</w:t>
      </w:r>
    </w:p>
    <w:p w14:paraId="1D75118B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«</w:t>
      </w: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Личный кабинет»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персональный рабочий раздел на электронной площадке, доступ к которому может иметь только зарегистрированное на электронной площадке лицо путем ввода через интерфейс сайта идентифицирующих данных (имени пользователя и пароля).</w:t>
      </w:r>
    </w:p>
    <w:p w14:paraId="2F2EC588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Открытый аукцион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торги на </w:t>
      </w:r>
      <w:r w:rsidRPr="005B5BE4">
        <w:rPr>
          <w:rFonts w:ascii="Times New Roman" w:hAnsi="Times New Roman"/>
          <w:color w:val="000000"/>
          <w:sz w:val="24"/>
          <w:szCs w:val="24"/>
        </w:rPr>
        <w:t xml:space="preserve">право заключения договора на размещение </w:t>
      </w:r>
      <w:r w:rsidR="002F033E" w:rsidRPr="005B5BE4">
        <w:rPr>
          <w:rFonts w:ascii="Times New Roman" w:hAnsi="Times New Roman"/>
          <w:color w:val="000000"/>
          <w:sz w:val="24"/>
          <w:szCs w:val="24"/>
        </w:rPr>
        <w:t>нестационарн</w:t>
      </w:r>
      <w:r w:rsidR="00BD6082">
        <w:rPr>
          <w:rFonts w:ascii="Times New Roman" w:hAnsi="Times New Roman"/>
          <w:color w:val="000000"/>
          <w:sz w:val="24"/>
          <w:szCs w:val="24"/>
        </w:rPr>
        <w:t>ого</w:t>
      </w:r>
      <w:r w:rsidR="002F033E" w:rsidRPr="005B5BE4">
        <w:rPr>
          <w:rFonts w:ascii="Times New Roman" w:hAnsi="Times New Roman"/>
          <w:color w:val="000000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color w:val="000000"/>
          <w:sz w:val="24"/>
          <w:szCs w:val="24"/>
        </w:rPr>
        <w:t>ого</w:t>
      </w:r>
      <w:r w:rsidR="00A91304">
        <w:rPr>
          <w:rFonts w:ascii="Times New Roman" w:hAnsi="Times New Roman"/>
          <w:color w:val="000000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color w:val="000000"/>
          <w:sz w:val="24"/>
          <w:szCs w:val="24"/>
        </w:rPr>
        <w:t>а</w:t>
      </w:r>
      <w:r w:rsidR="002F033E" w:rsidRPr="005B5BE4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5B5BE4">
        <w:rPr>
          <w:rFonts w:ascii="Times New Roman" w:hAnsi="Times New Roman"/>
          <w:sz w:val="24"/>
          <w:szCs w:val="24"/>
        </w:rPr>
        <w:t xml:space="preserve"> </w:t>
      </w:r>
      <w:r w:rsidR="002F033E" w:rsidRPr="005B5BE4">
        <w:rPr>
          <w:rFonts w:ascii="Times New Roman" w:hAnsi="Times New Roman"/>
          <w:sz w:val="24"/>
          <w:szCs w:val="24"/>
        </w:rPr>
        <w:t>«</w:t>
      </w:r>
      <w:r w:rsidR="008A7C01" w:rsidRPr="00931390">
        <w:rPr>
          <w:rFonts w:ascii="Times New Roman" w:hAnsi="Times New Roman"/>
          <w:sz w:val="24"/>
          <w:szCs w:val="24"/>
        </w:rPr>
        <w:t>Передвижной торговый объект</w:t>
      </w:r>
      <w:r w:rsidRPr="005B5BE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, право заключения которого принадлежит участнику, предложившему в ходе торгов наиболее высокую цену, проводимые в виде открытого аукциона, открытого по форме подачи предложений о цене, на котором подача заявок и предложений производится только в электронной форме с помощью электронной площадки.</w:t>
      </w:r>
    </w:p>
    <w:p w14:paraId="305CC98D" w14:textId="77777777" w:rsidR="00E90A0C" w:rsidRPr="005B5BE4" w:rsidRDefault="00E90A0C" w:rsidP="00E90A0C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Лот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</w:t>
      </w:r>
      <w:r w:rsidRPr="005B5BE4">
        <w:rPr>
          <w:rFonts w:ascii="Times New Roman" w:hAnsi="Times New Roman"/>
          <w:color w:val="000000"/>
          <w:sz w:val="24"/>
          <w:szCs w:val="24"/>
        </w:rPr>
        <w:t>право заключения договора на размещение нестационарн</w:t>
      </w:r>
      <w:r w:rsidR="00BD6082">
        <w:rPr>
          <w:rFonts w:ascii="Times New Roman" w:hAnsi="Times New Roman"/>
          <w:color w:val="000000"/>
          <w:sz w:val="24"/>
          <w:szCs w:val="24"/>
        </w:rPr>
        <w:t>ого</w:t>
      </w:r>
      <w:r w:rsidRPr="005B5BE4">
        <w:rPr>
          <w:rFonts w:ascii="Times New Roman" w:hAnsi="Times New Roman"/>
          <w:color w:val="000000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color w:val="000000"/>
          <w:sz w:val="24"/>
          <w:szCs w:val="24"/>
        </w:rPr>
        <w:t>ого</w:t>
      </w:r>
      <w:r w:rsidRPr="005B5BE4">
        <w:rPr>
          <w:rFonts w:ascii="Times New Roman" w:hAnsi="Times New Roman"/>
          <w:color w:val="000000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color w:val="000000"/>
          <w:sz w:val="24"/>
          <w:szCs w:val="24"/>
        </w:rPr>
        <w:t>а</w:t>
      </w:r>
      <w:r w:rsidRPr="005B5BE4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5B5BE4">
        <w:rPr>
          <w:rFonts w:ascii="Times New Roman" w:hAnsi="Times New Roman"/>
          <w:sz w:val="24"/>
          <w:szCs w:val="24"/>
        </w:rPr>
        <w:t xml:space="preserve"> </w:t>
      </w:r>
      <w:r w:rsidRPr="005B5BE4">
        <w:rPr>
          <w:rFonts w:ascii="Times New Roman" w:hAnsi="Times New Roman"/>
          <w:sz w:val="24"/>
          <w:szCs w:val="24"/>
        </w:rPr>
        <w:t>«</w:t>
      </w:r>
      <w:r w:rsidRPr="00931390">
        <w:rPr>
          <w:rFonts w:ascii="Times New Roman" w:hAnsi="Times New Roman"/>
          <w:sz w:val="24"/>
          <w:szCs w:val="24"/>
        </w:rPr>
        <w:t>Передвижной торговый объект</w:t>
      </w:r>
      <w:r w:rsidRPr="005B5BE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5B5BE4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реализуемое в ходе проведения одной процедуры продажи (открытого аукциона).</w:t>
      </w:r>
    </w:p>
    <w:p w14:paraId="72ACE336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Заявитель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зарегистрированное на электронной площадке юридическое лицо или индивидуальный предприниматель, желающее принять участие в открытом аукционе, подавшее в установленном порядке заявку на участие в открытом аукционе и принимающее на себя обязательство выполнять условия открытого аукциона.</w:t>
      </w:r>
    </w:p>
    <w:p w14:paraId="6D958946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lastRenderedPageBreak/>
        <w:t xml:space="preserve">Заявка на участие в открытом аукционе – 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является акцептом оферты, содержание которого соответствует условиям, установленным Документацией об открытом аукционе, и поданным в срок и по форме, также установленным Документацией об открытом аукционе.</w:t>
      </w:r>
    </w:p>
    <w:p w14:paraId="1CC0299C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Участник открытого аукциона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Заявитель, допущенный к участию в открытом аукционе.</w:t>
      </w:r>
    </w:p>
    <w:p w14:paraId="1308FDCC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Электронная подпись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реквизит электронного документа, предназначенный для защиты данного электронного документа от подделки, полученный в результате криптографического преобразования информации с использованием закрытого ключа электронной подписи и позволяющий идентифицировать владельца сертификата ключа подписи, а также установить отсутствие искажения информации в электронном документе.</w:t>
      </w:r>
    </w:p>
    <w:p w14:paraId="5AFD3075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Электронный документ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документ, в котором информация представлена в электронно-цифровой форме, подписанный электронной подписью лица, имеющего право действовать от имени лица, направившего такой документ.</w:t>
      </w:r>
    </w:p>
    <w:p w14:paraId="3E38DEEE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Электронный образ документа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электронная копия документа, выполненного на бумажном носителе, заверенная электронной подписью лица, имеющего право действовать от имени лица, направившего такую копию документа.</w:t>
      </w:r>
    </w:p>
    <w:p w14:paraId="26CD35EA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Электронное сообщение (электронное уведомление)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любое распорядительное или информационное сообщение или электронный документ, направляемый пользователями электронной площадки друг другу в процессе работы на электронной площадке.</w:t>
      </w:r>
    </w:p>
    <w:p w14:paraId="299A299A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Электронный журнал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электронный документ, в котором Оператором посредством программных и технических средств электронной площадки фиксируется ход проведения процедуры открытого аукциона.</w:t>
      </w:r>
    </w:p>
    <w:p w14:paraId="1A3AB963" w14:textId="77777777" w:rsidR="005F4E23" w:rsidRPr="005B5BE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«Шаг открытого аукциона» 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установленная Инициатором проведения открытого аукциона и не изменяющаяся в течение всего открытого аукциона величина, составляющая 5 </w:t>
      </w:r>
      <w:r w:rsidR="0041300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(Пять) 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процентов начальной цены открытого аукциона, на которую в ходе процедуры открытого аукциона его участниками последовательно повышается начальная цена открытого аукциона.</w:t>
      </w:r>
    </w:p>
    <w:p w14:paraId="59E6C688" w14:textId="77777777" w:rsidR="005F4E23" w:rsidRPr="005B5BE4" w:rsidRDefault="005F4E23" w:rsidP="005F4E2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Победитель открытого аукциона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участник открытого аукциона, предложивший наиболее высокую цену.</w:t>
      </w:r>
    </w:p>
    <w:p w14:paraId="055B38C2" w14:textId="77777777" w:rsidR="005F4E23" w:rsidRPr="005B5BE4" w:rsidRDefault="005F4E23" w:rsidP="005F4E2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Участник, сделавший предпоследнее предложение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о цене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открытого аукциона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участник открытого аукциона, сделавший предпоследнее предложение о цене открытого аукциона.</w:t>
      </w:r>
    </w:p>
    <w:p w14:paraId="179D2CCA" w14:textId="3D471EB6" w:rsidR="005F4E23" w:rsidRPr="005B5BE4" w:rsidRDefault="005F4E23" w:rsidP="005F4E2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Единственный участник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лицо, подавшее единственную заявку на участие в открытом </w:t>
      </w:r>
      <w:r w:rsidR="00E54A59" w:rsidRPr="005B5BE4">
        <w:rPr>
          <w:rFonts w:ascii="Times New Roman" w:hAnsi="Times New Roman"/>
          <w:color w:val="000000"/>
          <w:sz w:val="24"/>
          <w:szCs w:val="24"/>
          <w:lang w:eastAsia="ru-RU"/>
        </w:rPr>
        <w:t>аукционе в случае, если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указанная заявка соответствует требованиям и условиям, предусмотренным документацией об открытом аукционе, а также лицо, признанное единственным участником открытого аукциона.</w:t>
      </w:r>
    </w:p>
    <w:p w14:paraId="03CC11B6" w14:textId="77777777" w:rsidR="005F4E23" w:rsidRPr="005B5BE4" w:rsidRDefault="005F4E23" w:rsidP="005F4E2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Аукционная комиссия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комиссия, создаваемая Организатором торгов для проведения открытого аукциона в составе не менее 5 человек.</w:t>
      </w:r>
    </w:p>
    <w:p w14:paraId="46D01BCE" w14:textId="77777777" w:rsidR="00437723" w:rsidRDefault="00437723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38C77984" w14:textId="77777777" w:rsidR="005F4E23" w:rsidRPr="005B5BE4" w:rsidRDefault="005F4E23" w:rsidP="005F4E23">
      <w:pPr>
        <w:widowControl w:val="0"/>
        <w:spacing w:after="0" w:line="240" w:lineRule="auto"/>
        <w:contextualSpacing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b/>
          <w:color w:val="000000"/>
          <w:sz w:val="24"/>
          <w:szCs w:val="24"/>
          <w:lang w:eastAsia="ru-RU"/>
        </w:rPr>
        <w:t>2. Порядок регистрации на электронной площадке</w:t>
      </w:r>
    </w:p>
    <w:p w14:paraId="578D81F6" w14:textId="77777777" w:rsidR="005F4E23" w:rsidRPr="005B5BE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14:paraId="6ABF9F5E" w14:textId="77777777" w:rsidR="005F4E23" w:rsidRPr="005B5BE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2.1. </w:t>
      </w:r>
      <w:r w:rsidR="005F4E23" w:rsidRPr="005B5BE4">
        <w:rPr>
          <w:rFonts w:ascii="Times New Roman" w:hAnsi="Times New Roman"/>
          <w:color w:val="000000"/>
          <w:sz w:val="24"/>
          <w:szCs w:val="24"/>
          <w:lang w:eastAsia="ru-RU"/>
        </w:rPr>
        <w:t>Для обеспечения доступа к участию в открытом аукционе Заявителю необходимо пройти процедуру регистрации на электронной площадке.</w:t>
      </w:r>
    </w:p>
    <w:p w14:paraId="5451D3A8" w14:textId="77777777" w:rsidR="005F4E23" w:rsidRPr="005B5BE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2.2. </w:t>
      </w:r>
      <w:r w:rsidR="005F4E23" w:rsidRPr="005B5BE4">
        <w:rPr>
          <w:rFonts w:ascii="Times New Roman" w:hAnsi="Times New Roman"/>
          <w:color w:val="000000"/>
          <w:sz w:val="24"/>
          <w:szCs w:val="24"/>
          <w:lang w:eastAsia="ru-RU"/>
        </w:rPr>
        <w:t>Регистрация на электронной площадке осуществляется без взимания платы.</w:t>
      </w:r>
    </w:p>
    <w:p w14:paraId="6231AD32" w14:textId="77777777" w:rsidR="005F4E23" w:rsidRPr="005B5BE4" w:rsidRDefault="005B5BE4" w:rsidP="005F4E2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2.3. </w:t>
      </w:r>
      <w:r w:rsidR="005F4E23" w:rsidRPr="005B5BE4">
        <w:rPr>
          <w:rFonts w:ascii="Times New Roman" w:hAnsi="Times New Roman"/>
          <w:color w:val="000000"/>
          <w:sz w:val="24"/>
          <w:szCs w:val="24"/>
          <w:lang w:eastAsia="ru-RU"/>
        </w:rPr>
        <w:t>Регистрация на электронной площадке проводится в соответствии с Регламентом электронной площадки.</w:t>
      </w:r>
    </w:p>
    <w:p w14:paraId="26CE36D9" w14:textId="77777777" w:rsidR="005F4E23" w:rsidRPr="005B5BE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2.4. </w:t>
      </w:r>
      <w:r w:rsidR="005F4E23"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Лицо, желающее зарегистрироваться на электронной площадке для участия в открытом аукционе, обеспечивает предоставление оператору электронной площадки следующих документов: </w:t>
      </w:r>
    </w:p>
    <w:p w14:paraId="501AFAF2" w14:textId="7AEC00A6" w:rsidR="005F4E23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- согласие на обработку персональных данных, документ, удостоверяющий личность руководителя юридического лица или индивидуального предпринимателя, или их представителей;</w:t>
      </w:r>
    </w:p>
    <w:p w14:paraId="4AE1E587" w14:textId="77777777" w:rsidR="005B4B87" w:rsidRDefault="005B4B87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14:paraId="361A0722" w14:textId="77777777" w:rsidR="00413000" w:rsidRPr="005B5BE4" w:rsidRDefault="00413000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14:paraId="1F906870" w14:textId="77777777" w:rsidR="005F4E23" w:rsidRPr="005B5BE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- документ, подтверждающий полномочия руководителя юридического лица (приказ, положение, протокол общего собрания или иное подтверждение в соответствии с учредительными документами юридического лица), или его копию;</w:t>
      </w:r>
    </w:p>
    <w:p w14:paraId="0203564D" w14:textId="77777777" w:rsidR="005F4E23" w:rsidRPr="005B5BE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 доверенность представителя юридического лица или индивидуального предпринимателя действовать от имени юридического лица или индивидуального предпринимателя; </w:t>
      </w:r>
    </w:p>
    <w:p w14:paraId="551271A2" w14:textId="77777777" w:rsidR="005F4E23" w:rsidRPr="005B5BE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- копию выписки из Единого государственного реестра юридических лиц, выданную не позднее 6</w:t>
      </w:r>
      <w:r w:rsidR="005B5BE4">
        <w:rPr>
          <w:rFonts w:ascii="Times New Roman" w:hAnsi="Times New Roman"/>
          <w:color w:val="000000"/>
          <w:sz w:val="24"/>
          <w:szCs w:val="24"/>
          <w:lang w:eastAsia="ru-RU"/>
        </w:rPr>
        <w:t>-ти</w:t>
      </w: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месяцев до даты представления документов, - для юридических лиц; </w:t>
      </w:r>
    </w:p>
    <w:p w14:paraId="3F9E2D65" w14:textId="77777777" w:rsidR="005F4E23" w:rsidRPr="005B5BE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B5BE4">
        <w:rPr>
          <w:rFonts w:ascii="Times New Roman" w:hAnsi="Times New Roman"/>
          <w:color w:val="000000"/>
          <w:sz w:val="24"/>
          <w:szCs w:val="24"/>
          <w:lang w:eastAsia="ru-RU"/>
        </w:rPr>
        <w:t>- копию выписки из Единого государственного реестра индивидуальных предпринимателей, выданную не позднее 6 (Шести) месяцев до даты представления документов, - для индивидуальных предпринимателей.</w:t>
      </w:r>
    </w:p>
    <w:p w14:paraId="3240487E" w14:textId="77777777" w:rsidR="005F4E23" w:rsidRPr="005B5BE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2.5. </w:t>
      </w:r>
      <w:r w:rsidR="005F4E23" w:rsidRPr="005B5BE4">
        <w:rPr>
          <w:rFonts w:ascii="Times New Roman" w:hAnsi="Times New Roman"/>
          <w:color w:val="000000"/>
          <w:sz w:val="24"/>
          <w:szCs w:val="24"/>
          <w:lang w:eastAsia="ru-RU"/>
        </w:rPr>
        <w:t>Непредставление указанных документов является основанием для отказа в регистрации на электронной площадке.</w:t>
      </w:r>
    </w:p>
    <w:p w14:paraId="6729EA94" w14:textId="77777777" w:rsidR="005F4E23" w:rsidRPr="005B5BE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2.6. </w:t>
      </w:r>
      <w:r w:rsidR="005F4E23" w:rsidRPr="005B5BE4">
        <w:rPr>
          <w:rFonts w:ascii="Times New Roman" w:hAnsi="Times New Roman"/>
          <w:color w:val="000000"/>
          <w:sz w:val="24"/>
          <w:szCs w:val="24"/>
          <w:lang w:eastAsia="ru-RU"/>
        </w:rPr>
        <w:t>В случае изменения сведений, содержащихся в указанных документах, лицо, зарегистрированное на электронной площадке для участия в открытом аукционе, обязано предоставить оператору электронной площадки документы, содержащие измененные сведения.</w:t>
      </w:r>
    </w:p>
    <w:p w14:paraId="4E1923AE" w14:textId="77777777" w:rsidR="0009261B" w:rsidRDefault="0009261B" w:rsidP="0018713F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5B952DC0" w14:textId="77777777" w:rsidR="001670F7" w:rsidRPr="00F7180B" w:rsidRDefault="00E90A0C" w:rsidP="001670F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4264C">
        <w:rPr>
          <w:rFonts w:ascii="Times New Roman" w:hAnsi="Times New Roman"/>
          <w:b/>
          <w:sz w:val="24"/>
        </w:rPr>
        <w:t>3.</w:t>
      </w:r>
      <w:r w:rsidRPr="00A4264C">
        <w:rPr>
          <w:rFonts w:ascii="Times New Roman" w:hAnsi="Times New Roman"/>
          <w:b/>
          <w:sz w:val="24"/>
          <w:szCs w:val="24"/>
        </w:rPr>
        <w:t xml:space="preserve"> </w:t>
      </w:r>
      <w:r w:rsidRPr="00A4264C">
        <w:rPr>
          <w:rFonts w:ascii="Times New Roman" w:hAnsi="Times New Roman"/>
          <w:b/>
          <w:sz w:val="24"/>
        </w:rPr>
        <w:t xml:space="preserve">Стартовые условия проведения открытого аукциона в электронной форме на право заключения договора </w:t>
      </w:r>
      <w:r w:rsidR="001670F7" w:rsidRPr="00A4264C">
        <w:rPr>
          <w:rFonts w:ascii="Times New Roman" w:hAnsi="Times New Roman"/>
          <w:b/>
          <w:sz w:val="24"/>
        </w:rPr>
        <w:t xml:space="preserve">на размещение нестационарных торговых объектов </w:t>
      </w:r>
      <w:r w:rsidR="001670F7" w:rsidRPr="00A4264C">
        <w:rPr>
          <w:rFonts w:ascii="Times New Roman" w:hAnsi="Times New Roman"/>
          <w:b/>
          <w:sz w:val="24"/>
          <w:szCs w:val="24"/>
        </w:rPr>
        <w:t xml:space="preserve">вида </w:t>
      </w:r>
      <w:r w:rsidR="001670F7" w:rsidRPr="00F7180B">
        <w:rPr>
          <w:rFonts w:ascii="Times New Roman" w:hAnsi="Times New Roman"/>
          <w:b/>
          <w:sz w:val="24"/>
          <w:szCs w:val="24"/>
        </w:rPr>
        <w:t>«Передвижной торговый объект» по адресам размещения:</w:t>
      </w:r>
    </w:p>
    <w:p w14:paraId="23FFA5B4" w14:textId="77777777" w:rsidR="00F7180B" w:rsidRPr="00F7180B" w:rsidRDefault="00F7180B" w:rsidP="00F7180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ЮАО, г. Москва, ГБУК г. Москвы «ГМЗ «Царицыно», Верхний царицынский пруд ниже фигурного моста </w:t>
      </w:r>
      <w:r w:rsidRPr="00F7180B">
        <w:rPr>
          <w:rFonts w:ascii="Times New Roman" w:hAnsi="Times New Roman"/>
          <w:b/>
          <w:sz w:val="24"/>
          <w:szCs w:val="24"/>
          <w:lang w:eastAsia="ru-RU"/>
        </w:rPr>
        <w:t>(НТО 78);</w:t>
      </w:r>
    </w:p>
    <w:p w14:paraId="2184A776" w14:textId="0C2112D3" w:rsidR="00F7180B" w:rsidRPr="00F7180B" w:rsidRDefault="00F7180B" w:rsidP="00F7180B">
      <w:pPr>
        <w:spacing w:after="0" w:line="240" w:lineRule="auto"/>
        <w:jc w:val="center"/>
        <w:rPr>
          <w:rStyle w:val="a6"/>
          <w:rFonts w:ascii="Times New Roman" w:hAnsi="Times New Roman"/>
          <w:b/>
          <w:color w:val="000000"/>
          <w:sz w:val="24"/>
          <w:szCs w:val="24"/>
        </w:rPr>
      </w:pP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ЮАО, г. Москва, ГБУК г. Москвы «ГМЗ «Царицыно», КПП №2 </w:t>
      </w:r>
      <w:r w:rsidR="00E54A59">
        <w:rPr>
          <w:rStyle w:val="a6"/>
          <w:rFonts w:ascii="Times New Roman" w:hAnsi="Times New Roman"/>
          <w:b/>
          <w:color w:val="000000"/>
          <w:sz w:val="24"/>
          <w:szCs w:val="24"/>
        </w:rPr>
        <w:t>«</w:t>
      </w: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>Плотинные ворота</w:t>
      </w:r>
      <w:r w:rsidR="00E54A59">
        <w:rPr>
          <w:rStyle w:val="a6"/>
          <w:rFonts w:ascii="Times New Roman" w:hAnsi="Times New Roman"/>
          <w:b/>
          <w:color w:val="000000"/>
          <w:sz w:val="24"/>
          <w:szCs w:val="24"/>
        </w:rPr>
        <w:t>»</w:t>
      </w: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F7180B">
        <w:rPr>
          <w:rFonts w:ascii="Times New Roman" w:hAnsi="Times New Roman"/>
          <w:b/>
          <w:sz w:val="24"/>
          <w:szCs w:val="24"/>
          <w:lang w:eastAsia="ru-RU"/>
        </w:rPr>
        <w:t>(НТО 84);</w:t>
      </w:r>
    </w:p>
    <w:p w14:paraId="79190EC3" w14:textId="3DCB8545" w:rsidR="00F7180B" w:rsidRPr="00F7180B" w:rsidRDefault="00F7180B" w:rsidP="00F7180B">
      <w:pPr>
        <w:spacing w:after="0" w:line="240" w:lineRule="auto"/>
        <w:jc w:val="center"/>
        <w:rPr>
          <w:rStyle w:val="a6"/>
          <w:rFonts w:ascii="Times New Roman" w:hAnsi="Times New Roman"/>
          <w:b/>
          <w:color w:val="000000"/>
          <w:sz w:val="24"/>
          <w:szCs w:val="24"/>
        </w:rPr>
      </w:pP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ЮАО, г. Москва, ГБУК г. Москвы «ГМЗ «Царицыно», КПП № 11 </w:t>
      </w:r>
      <w:r w:rsidRPr="00F7180B">
        <w:rPr>
          <w:rFonts w:ascii="Times New Roman" w:hAnsi="Times New Roman"/>
          <w:b/>
          <w:sz w:val="24"/>
          <w:szCs w:val="24"/>
          <w:lang w:eastAsia="ru-RU"/>
        </w:rPr>
        <w:t>(НТО 32)</w:t>
      </w:r>
      <w:r>
        <w:rPr>
          <w:rFonts w:ascii="Times New Roman" w:hAnsi="Times New Roman"/>
          <w:b/>
          <w:sz w:val="24"/>
          <w:szCs w:val="24"/>
          <w:lang w:eastAsia="ru-RU"/>
        </w:rPr>
        <w:t>;</w:t>
      </w:r>
    </w:p>
    <w:p w14:paraId="22B746D6" w14:textId="455F9552" w:rsidR="005D2873" w:rsidRPr="00F7180B" w:rsidRDefault="00F7180B" w:rsidP="00F7180B">
      <w:pPr>
        <w:spacing w:after="0" w:line="240" w:lineRule="auto"/>
        <w:jc w:val="center"/>
        <w:rPr>
          <w:rStyle w:val="a6"/>
          <w:rFonts w:ascii="Times New Roman" w:eastAsia="Times New Roman" w:hAnsi="Times New Roman"/>
          <w:b/>
          <w:sz w:val="24"/>
          <w:szCs w:val="24"/>
          <w:lang w:eastAsia="ru-RU"/>
        </w:rPr>
      </w:pP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ЮАО, г. Москва, ГБУК г. Москвы «ГМЗ «Царицыно», КПП №3 </w:t>
      </w:r>
      <w:r w:rsidR="00E54A59">
        <w:rPr>
          <w:rStyle w:val="a6"/>
          <w:rFonts w:ascii="Times New Roman" w:hAnsi="Times New Roman"/>
          <w:b/>
          <w:color w:val="000000"/>
          <w:sz w:val="24"/>
          <w:szCs w:val="24"/>
        </w:rPr>
        <w:t>«</w:t>
      </w: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>Покровские ворота</w:t>
      </w:r>
      <w:r w:rsidR="00E54A59">
        <w:rPr>
          <w:rStyle w:val="a6"/>
          <w:rFonts w:ascii="Times New Roman" w:hAnsi="Times New Roman"/>
          <w:b/>
          <w:color w:val="000000"/>
          <w:sz w:val="24"/>
          <w:szCs w:val="24"/>
        </w:rPr>
        <w:t>»</w:t>
      </w: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F7180B">
        <w:rPr>
          <w:rFonts w:ascii="Times New Roman" w:hAnsi="Times New Roman"/>
          <w:b/>
          <w:sz w:val="24"/>
          <w:szCs w:val="24"/>
          <w:lang w:eastAsia="ru-RU"/>
        </w:rPr>
        <w:t>(НТО 89)</w:t>
      </w:r>
      <w:r w:rsidR="005D2873" w:rsidRPr="00F7180B">
        <w:rPr>
          <w:rFonts w:ascii="Times New Roman" w:hAnsi="Times New Roman"/>
          <w:b/>
          <w:sz w:val="24"/>
          <w:szCs w:val="24"/>
          <w:lang w:eastAsia="ru-RU"/>
        </w:rPr>
        <w:t>,</w:t>
      </w:r>
    </w:p>
    <w:p w14:paraId="16A98A31" w14:textId="1F92E459" w:rsidR="00E90A0C" w:rsidRPr="001670F7" w:rsidRDefault="00E90A0C" w:rsidP="001670F7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24"/>
          <w:szCs w:val="24"/>
        </w:rPr>
      </w:pPr>
      <w:r w:rsidRPr="001670F7">
        <w:rPr>
          <w:rFonts w:ascii="Times New Roman" w:hAnsi="Times New Roman"/>
          <w:b/>
          <w:bCs/>
          <w:iCs/>
          <w:sz w:val="24"/>
          <w:szCs w:val="24"/>
        </w:rPr>
        <w:t xml:space="preserve"> на электронной торговой площадке в сети Интернет </w:t>
      </w:r>
      <w:hyperlink r:id="rId11" w:history="1">
        <w:r w:rsidRPr="001670F7">
          <w:rPr>
            <w:rStyle w:val="a9"/>
            <w:rFonts w:ascii="Times New Roman" w:eastAsia="Calibri" w:hAnsi="Times New Roman"/>
            <w:b/>
            <w:bCs/>
            <w:iCs/>
            <w:color w:val="auto"/>
            <w:sz w:val="24"/>
            <w:szCs w:val="24"/>
          </w:rPr>
          <w:t>https://www.roseltorg.ru/</w:t>
        </w:r>
      </w:hyperlink>
    </w:p>
    <w:p w14:paraId="012747A8" w14:textId="77777777" w:rsidR="00F27327" w:rsidRPr="0018713F" w:rsidRDefault="00F27327" w:rsidP="0018713F">
      <w:pPr>
        <w:spacing w:after="0" w:line="240" w:lineRule="auto"/>
        <w:jc w:val="center"/>
        <w:rPr>
          <w:i/>
          <w:sz w:val="16"/>
        </w:rPr>
      </w:pPr>
    </w:p>
    <w:p w14:paraId="5AF4A0F1" w14:textId="77777777" w:rsidR="00E90A0C" w:rsidRPr="00413000" w:rsidRDefault="00E90A0C" w:rsidP="00494E89">
      <w:pPr>
        <w:suppressAutoHyphens/>
        <w:spacing w:after="0" w:line="240" w:lineRule="auto"/>
        <w:ind w:firstLine="709"/>
        <w:rPr>
          <w:rFonts w:ascii="Times New Roman" w:hAnsi="Times New Roman"/>
          <w:bCs/>
          <w:color w:val="000000"/>
          <w:sz w:val="24"/>
          <w:szCs w:val="24"/>
        </w:rPr>
      </w:pPr>
      <w:r w:rsidRPr="00413000">
        <w:rPr>
          <w:rFonts w:ascii="Times New Roman" w:hAnsi="Times New Roman"/>
          <w:bCs/>
          <w:color w:val="000000"/>
          <w:sz w:val="24"/>
          <w:szCs w:val="24"/>
        </w:rPr>
        <w:t>Округ: ЮАО.</w:t>
      </w:r>
    </w:p>
    <w:p w14:paraId="75CF1E22" w14:textId="486634AF" w:rsidR="009943A4" w:rsidRPr="005B4B87" w:rsidRDefault="00202E5F" w:rsidP="00494E89">
      <w:pPr>
        <w:spacing w:after="0" w:line="240" w:lineRule="auto"/>
        <w:ind w:firstLine="709"/>
        <w:jc w:val="both"/>
        <w:rPr>
          <w:rStyle w:val="a6"/>
          <w:rFonts w:ascii="Times New Roman" w:hAnsi="Times New Roman"/>
          <w:bCs/>
          <w:color w:val="000000"/>
          <w:sz w:val="24"/>
          <w:szCs w:val="24"/>
        </w:rPr>
      </w:pPr>
      <w:r w:rsidRPr="005B4B87">
        <w:rPr>
          <w:rFonts w:ascii="Times New Roman" w:hAnsi="Times New Roman"/>
          <w:bCs/>
          <w:color w:val="000000"/>
          <w:sz w:val="24"/>
          <w:szCs w:val="24"/>
        </w:rPr>
        <w:t>Адрес</w:t>
      </w:r>
      <w:r w:rsidR="001670F7" w:rsidRPr="005B4B87">
        <w:rPr>
          <w:rFonts w:ascii="Times New Roman" w:hAnsi="Times New Roman"/>
          <w:bCs/>
          <w:color w:val="000000"/>
          <w:sz w:val="24"/>
          <w:szCs w:val="24"/>
        </w:rPr>
        <w:t>а</w:t>
      </w:r>
      <w:r w:rsidR="00E90A0C" w:rsidRPr="005B4B87">
        <w:rPr>
          <w:rFonts w:ascii="Times New Roman" w:hAnsi="Times New Roman"/>
          <w:bCs/>
          <w:color w:val="000000"/>
          <w:sz w:val="24"/>
          <w:szCs w:val="24"/>
        </w:rPr>
        <w:t xml:space="preserve"> мест размещения: </w:t>
      </w:r>
    </w:p>
    <w:p w14:paraId="2C0D36E6" w14:textId="77777777" w:rsidR="00F7180B" w:rsidRPr="0086673C" w:rsidRDefault="00F7180B" w:rsidP="00E54A5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CF0EE2">
        <w:rPr>
          <w:rStyle w:val="a6"/>
          <w:rFonts w:ascii="Times New Roman" w:hAnsi="Times New Roman"/>
          <w:color w:val="000000"/>
          <w:sz w:val="24"/>
          <w:szCs w:val="24"/>
        </w:rPr>
        <w:t xml:space="preserve">- ЮАО, г. Москва, ГБУК г. </w:t>
      </w: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 xml:space="preserve">Москвы «ГМЗ «Царицыно», 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Верхний царицынский пруд ниже фигурного моста </w:t>
      </w:r>
      <w:r w:rsidRPr="0086673C">
        <w:rPr>
          <w:rFonts w:ascii="Times New Roman" w:hAnsi="Times New Roman"/>
          <w:sz w:val="24"/>
          <w:szCs w:val="24"/>
          <w:lang w:eastAsia="ru-RU"/>
        </w:rPr>
        <w:t xml:space="preserve">(НТО </w:t>
      </w:r>
      <w:r>
        <w:rPr>
          <w:rFonts w:ascii="Times New Roman" w:hAnsi="Times New Roman"/>
          <w:sz w:val="24"/>
          <w:szCs w:val="24"/>
          <w:lang w:eastAsia="ru-RU"/>
        </w:rPr>
        <w:t>78</w:t>
      </w:r>
      <w:r w:rsidRPr="0086673C">
        <w:rPr>
          <w:rFonts w:ascii="Times New Roman" w:hAnsi="Times New Roman"/>
          <w:sz w:val="24"/>
          <w:szCs w:val="24"/>
          <w:lang w:eastAsia="ru-RU"/>
        </w:rPr>
        <w:t>);</w:t>
      </w:r>
    </w:p>
    <w:p w14:paraId="11FFF025" w14:textId="72045898" w:rsidR="00F7180B" w:rsidRPr="0086673C" w:rsidRDefault="00F7180B" w:rsidP="00E54A59">
      <w:pPr>
        <w:spacing w:after="0" w:line="240" w:lineRule="auto"/>
        <w:ind w:firstLine="567"/>
        <w:jc w:val="both"/>
        <w:rPr>
          <w:rStyle w:val="a6"/>
          <w:rFonts w:ascii="Times New Roman" w:hAnsi="Times New Roman"/>
          <w:color w:val="000000"/>
          <w:sz w:val="24"/>
          <w:szCs w:val="24"/>
        </w:rPr>
      </w:pP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 xml:space="preserve">- ЮАО, г. Москва, ГБУК г. Москвы «ГМЗ «Царицыно», 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КПП №2 </w:t>
      </w:r>
      <w:r w:rsidR="00E54A59">
        <w:rPr>
          <w:rStyle w:val="a6"/>
          <w:rFonts w:ascii="Times New Roman" w:hAnsi="Times New Roman"/>
          <w:color w:val="000000"/>
          <w:sz w:val="24"/>
          <w:szCs w:val="24"/>
        </w:rPr>
        <w:t>«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>Плотинные ворота</w:t>
      </w:r>
      <w:r w:rsidR="00E54A59">
        <w:rPr>
          <w:rStyle w:val="a6"/>
          <w:rFonts w:ascii="Times New Roman" w:hAnsi="Times New Roman"/>
          <w:color w:val="000000"/>
          <w:sz w:val="24"/>
          <w:szCs w:val="24"/>
        </w:rPr>
        <w:t>»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 </w:t>
      </w:r>
      <w:r w:rsidRPr="0086673C">
        <w:rPr>
          <w:rFonts w:ascii="Times New Roman" w:hAnsi="Times New Roman"/>
          <w:sz w:val="24"/>
          <w:szCs w:val="24"/>
          <w:lang w:eastAsia="ru-RU"/>
        </w:rPr>
        <w:t xml:space="preserve">(НТО </w:t>
      </w:r>
      <w:r>
        <w:rPr>
          <w:rFonts w:ascii="Times New Roman" w:hAnsi="Times New Roman"/>
          <w:sz w:val="24"/>
          <w:szCs w:val="24"/>
          <w:lang w:eastAsia="ru-RU"/>
        </w:rPr>
        <w:t>84</w:t>
      </w:r>
      <w:r w:rsidRPr="0086673C">
        <w:rPr>
          <w:rFonts w:ascii="Times New Roman" w:hAnsi="Times New Roman"/>
          <w:sz w:val="24"/>
          <w:szCs w:val="24"/>
          <w:lang w:eastAsia="ru-RU"/>
        </w:rPr>
        <w:t>);</w:t>
      </w:r>
    </w:p>
    <w:p w14:paraId="22AC8612" w14:textId="2500CCD9" w:rsidR="00F7180B" w:rsidRPr="0086673C" w:rsidRDefault="00F7180B" w:rsidP="00E54A59">
      <w:pPr>
        <w:spacing w:after="0" w:line="240" w:lineRule="auto"/>
        <w:ind w:firstLine="567"/>
        <w:jc w:val="both"/>
        <w:rPr>
          <w:rStyle w:val="a6"/>
          <w:rFonts w:ascii="Times New Roman" w:hAnsi="Times New Roman"/>
          <w:color w:val="000000"/>
          <w:sz w:val="24"/>
          <w:szCs w:val="24"/>
        </w:rPr>
      </w:pP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 xml:space="preserve">- ЮАО, г. Москва, ГБУК г. Москвы «ГМЗ «Царицыно», 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КПП № 11 </w:t>
      </w:r>
      <w:r w:rsidRPr="0086673C">
        <w:rPr>
          <w:rFonts w:ascii="Times New Roman" w:hAnsi="Times New Roman"/>
          <w:sz w:val="24"/>
          <w:szCs w:val="24"/>
          <w:lang w:eastAsia="ru-RU"/>
        </w:rPr>
        <w:t xml:space="preserve">(НТО </w:t>
      </w:r>
      <w:r>
        <w:rPr>
          <w:rFonts w:ascii="Times New Roman" w:hAnsi="Times New Roman"/>
          <w:sz w:val="24"/>
          <w:szCs w:val="24"/>
          <w:lang w:eastAsia="ru-RU"/>
        </w:rPr>
        <w:t>32</w:t>
      </w:r>
      <w:r w:rsidRPr="0086673C">
        <w:rPr>
          <w:rFonts w:ascii="Times New Roman" w:hAnsi="Times New Roman"/>
          <w:sz w:val="24"/>
          <w:szCs w:val="24"/>
          <w:lang w:eastAsia="ru-RU"/>
        </w:rPr>
        <w:t>)</w:t>
      </w:r>
      <w:r>
        <w:rPr>
          <w:rFonts w:ascii="Times New Roman" w:hAnsi="Times New Roman"/>
          <w:sz w:val="24"/>
          <w:szCs w:val="24"/>
          <w:lang w:eastAsia="ru-RU"/>
        </w:rPr>
        <w:t>;</w:t>
      </w:r>
    </w:p>
    <w:p w14:paraId="4FA03715" w14:textId="3C157C54" w:rsidR="00F7180B" w:rsidRPr="0086673C" w:rsidRDefault="00F7180B" w:rsidP="00E54A5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86673C">
        <w:rPr>
          <w:rStyle w:val="a6"/>
          <w:rFonts w:ascii="Times New Roman" w:hAnsi="Times New Roman"/>
          <w:color w:val="000000"/>
          <w:sz w:val="24"/>
          <w:szCs w:val="24"/>
        </w:rPr>
        <w:t xml:space="preserve">- ЮАО, г. Москва, ГБУК г. Москвы «ГМЗ «Царицыно», 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 xml:space="preserve">КПП №3 </w:t>
      </w:r>
      <w:r w:rsidR="00E54A59">
        <w:rPr>
          <w:rStyle w:val="a6"/>
          <w:rFonts w:ascii="Times New Roman" w:hAnsi="Times New Roman"/>
          <w:color w:val="000000"/>
          <w:sz w:val="24"/>
          <w:szCs w:val="24"/>
        </w:rPr>
        <w:t>«</w:t>
      </w:r>
      <w:r w:rsidRPr="00CB7066">
        <w:rPr>
          <w:rStyle w:val="a6"/>
          <w:rFonts w:ascii="Times New Roman" w:hAnsi="Times New Roman"/>
          <w:color w:val="000000"/>
          <w:sz w:val="24"/>
          <w:szCs w:val="24"/>
        </w:rPr>
        <w:t>Покровские ворота</w:t>
      </w:r>
      <w:r w:rsidR="00E54A59">
        <w:rPr>
          <w:rStyle w:val="a6"/>
          <w:rFonts w:ascii="Times New Roman" w:hAnsi="Times New Roman"/>
          <w:color w:val="000000"/>
          <w:sz w:val="24"/>
          <w:szCs w:val="24"/>
        </w:rPr>
        <w:t xml:space="preserve">» </w:t>
      </w:r>
      <w:r w:rsidRPr="0086673C">
        <w:rPr>
          <w:rFonts w:ascii="Times New Roman" w:hAnsi="Times New Roman"/>
          <w:sz w:val="24"/>
          <w:szCs w:val="24"/>
          <w:lang w:eastAsia="ru-RU"/>
        </w:rPr>
        <w:t xml:space="preserve">(НТО </w:t>
      </w:r>
      <w:r>
        <w:rPr>
          <w:rFonts w:ascii="Times New Roman" w:hAnsi="Times New Roman"/>
          <w:sz w:val="24"/>
          <w:szCs w:val="24"/>
          <w:lang w:eastAsia="ru-RU"/>
        </w:rPr>
        <w:t>89</w:t>
      </w:r>
      <w:r w:rsidRPr="0086673C">
        <w:rPr>
          <w:rFonts w:ascii="Times New Roman" w:hAnsi="Times New Roman"/>
          <w:sz w:val="24"/>
          <w:szCs w:val="24"/>
          <w:lang w:eastAsia="ru-RU"/>
        </w:rPr>
        <w:t>)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14:paraId="25C3E8D4" w14:textId="366F60B8" w:rsidR="005F4E23" w:rsidRPr="0018713F" w:rsidRDefault="005F4E23" w:rsidP="005B4B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</w:rPr>
      </w:pPr>
      <w:r w:rsidRPr="005B4B87">
        <w:rPr>
          <w:rFonts w:ascii="Times New Roman" w:hAnsi="Times New Roman"/>
          <w:bCs/>
          <w:iCs/>
          <w:color w:val="000000"/>
          <w:sz w:val="24"/>
          <w:szCs w:val="24"/>
          <w:lang w:eastAsia="ru-RU"/>
        </w:rPr>
        <w:t>Критерий определения победителя: наибольший предложенный размер ежемесячной платы за право заключения договора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на размещение 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040A89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: </w:t>
      </w:r>
      <w:r w:rsidR="00A157EF" w:rsidRPr="00F84FCF">
        <w:rPr>
          <w:rFonts w:ascii="Times New Roman" w:hAnsi="Times New Roman"/>
          <w:sz w:val="24"/>
          <w:szCs w:val="24"/>
        </w:rPr>
        <w:t>«</w:t>
      </w:r>
      <w:r w:rsidR="00413000" w:rsidRPr="00413000">
        <w:rPr>
          <w:rFonts w:ascii="Times New Roman" w:hAnsi="Times New Roman"/>
          <w:sz w:val="24"/>
          <w:szCs w:val="24"/>
        </w:rPr>
        <w:t>Передвижной торговый объект</w:t>
      </w:r>
      <w:r w:rsidRPr="00F84FCF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F84FCF">
        <w:rPr>
          <w:rFonts w:ascii="Times New Roman" w:hAnsi="Times New Roman"/>
          <w:iCs/>
          <w:sz w:val="24"/>
          <w:szCs w:val="24"/>
          <w:lang w:eastAsia="ru-RU"/>
        </w:rPr>
        <w:t>(Приложение 2 к Документации об открытом аукционе)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(далее - Договор).</w:t>
      </w:r>
    </w:p>
    <w:p w14:paraId="67C7C4D6" w14:textId="40901D7C" w:rsidR="00F1719A" w:rsidRPr="00F84FCF" w:rsidRDefault="00F1719A" w:rsidP="00494E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bookmarkStart w:id="1" w:name="_Hlk62092348"/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Площадь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365F37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места размещения 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каждого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а </w:t>
      </w:r>
      <w:bookmarkEnd w:id="1"/>
      <w:r w:rsidR="00265EAA" w:rsidRPr="00DD5A51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–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4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(Четыре)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кв. м.</w:t>
      </w:r>
    </w:p>
    <w:p w14:paraId="75D72BF1" w14:textId="00FBB855" w:rsidR="00E90A0C" w:rsidRPr="00F7180B" w:rsidRDefault="00E90A0C" w:rsidP="00F7180B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iCs/>
          <w:color w:val="000000"/>
          <w:sz w:val="24"/>
          <w:szCs w:val="24"/>
          <w:lang w:val="ru-RU" w:eastAsia="ru-RU"/>
        </w:rPr>
      </w:pPr>
      <w:r w:rsidRPr="00F7180B">
        <w:rPr>
          <w:iCs/>
          <w:sz w:val="24"/>
          <w:szCs w:val="24"/>
          <w:lang w:val="ru-RU" w:eastAsia="ru-RU"/>
        </w:rPr>
        <w:t>Начальная цена открытого аукциона (н</w:t>
      </w:r>
      <w:r w:rsidRPr="00F7180B">
        <w:rPr>
          <w:iCs/>
          <w:color w:val="000000"/>
          <w:sz w:val="24"/>
          <w:szCs w:val="24"/>
          <w:lang w:val="ru-RU" w:eastAsia="ru-RU"/>
        </w:rPr>
        <w:t xml:space="preserve">ачальный ежемесячный размер платы за право заключения Договора на размещение </w:t>
      </w:r>
      <w:r w:rsidR="00C41BBD" w:rsidRPr="001D4EC8">
        <w:rPr>
          <w:iCs/>
          <w:sz w:val="24"/>
          <w:szCs w:val="24"/>
          <w:lang w:val="ru-RU" w:eastAsia="ru-RU"/>
        </w:rPr>
        <w:t>четырех нестационарных торговых объектов</w:t>
      </w:r>
      <w:r w:rsidR="00C41BBD" w:rsidRPr="001D4EC8">
        <w:rPr>
          <w:sz w:val="24"/>
          <w:szCs w:val="24"/>
          <w:lang w:val="ru-RU"/>
        </w:rPr>
        <w:t xml:space="preserve"> </w:t>
      </w:r>
      <w:r w:rsidR="00040A89" w:rsidRPr="001D4EC8">
        <w:rPr>
          <w:sz w:val="24"/>
          <w:szCs w:val="24"/>
          <w:lang w:val="ru-RU"/>
        </w:rPr>
        <w:t>вида</w:t>
      </w:r>
      <w:r w:rsidRPr="00F7180B">
        <w:rPr>
          <w:iCs/>
          <w:color w:val="000000"/>
          <w:sz w:val="24"/>
          <w:szCs w:val="24"/>
          <w:lang w:val="ru-RU" w:eastAsia="ru-RU"/>
        </w:rPr>
        <w:t xml:space="preserve">: </w:t>
      </w:r>
      <w:r w:rsidRPr="00F7180B">
        <w:rPr>
          <w:sz w:val="24"/>
          <w:szCs w:val="24"/>
          <w:lang w:val="ru-RU"/>
        </w:rPr>
        <w:t>«Передвижной торговый объект</w:t>
      </w:r>
      <w:r w:rsidRPr="00F7180B">
        <w:rPr>
          <w:bCs/>
          <w:color w:val="000000"/>
          <w:sz w:val="24"/>
          <w:szCs w:val="24"/>
          <w:lang w:val="ru-RU"/>
        </w:rPr>
        <w:t>»)</w:t>
      </w:r>
      <w:r w:rsidRPr="00F7180B">
        <w:rPr>
          <w:iCs/>
          <w:color w:val="000000"/>
          <w:sz w:val="24"/>
          <w:szCs w:val="24"/>
          <w:lang w:val="ru-RU" w:eastAsia="ru-RU"/>
        </w:rPr>
        <w:t xml:space="preserve"> составляет </w:t>
      </w:r>
      <w:r w:rsidR="00F7180B" w:rsidRPr="00F7180B">
        <w:rPr>
          <w:sz w:val="24"/>
          <w:szCs w:val="24"/>
          <w:lang w:val="ru-RU"/>
        </w:rPr>
        <w:t>48 000 (Сорок восемь тысяч)</w:t>
      </w:r>
      <w:r w:rsidR="00F7180B" w:rsidRPr="00F7180B">
        <w:rPr>
          <w:sz w:val="24"/>
          <w:lang w:val="ru-RU"/>
        </w:rPr>
        <w:t xml:space="preserve"> рублей 00 копеек </w:t>
      </w:r>
      <w:r w:rsidR="00265EAA" w:rsidRPr="00F7180B">
        <w:rPr>
          <w:iCs/>
          <w:color w:val="000000"/>
          <w:sz w:val="24"/>
          <w:szCs w:val="24"/>
          <w:lang w:val="ru-RU" w:eastAsia="ru-RU"/>
        </w:rPr>
        <w:t>(</w:t>
      </w:r>
      <w:r w:rsidRPr="00F7180B">
        <w:rPr>
          <w:iCs/>
          <w:color w:val="000000"/>
          <w:sz w:val="24"/>
          <w:szCs w:val="24"/>
          <w:lang w:val="ru-RU" w:eastAsia="ru-RU"/>
        </w:rPr>
        <w:t>в т. ч. НДС).</w:t>
      </w:r>
    </w:p>
    <w:p w14:paraId="5ABDB376" w14:textId="77777777" w:rsidR="00F1719A" w:rsidRPr="00F7180B" w:rsidRDefault="00F1719A" w:rsidP="00F1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F7180B">
        <w:rPr>
          <w:rFonts w:ascii="Times New Roman" w:hAnsi="Times New Roman"/>
          <w:color w:val="000000"/>
          <w:sz w:val="24"/>
          <w:szCs w:val="24"/>
        </w:rPr>
        <w:t>Порядок внесения и возврата задатка указан в документации об открытом аукционе.</w:t>
      </w:r>
    </w:p>
    <w:p w14:paraId="3A9A99E6" w14:textId="7EDB6049" w:rsidR="005F4E23" w:rsidRPr="00F84FC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F7180B">
        <w:rPr>
          <w:rFonts w:ascii="Times New Roman" w:hAnsi="Times New Roman"/>
          <w:iCs/>
          <w:color w:val="000000"/>
          <w:sz w:val="24"/>
          <w:szCs w:val="24"/>
          <w:lang w:eastAsia="ru-RU"/>
        </w:rPr>
        <w:t>Условия перечисления платы за право заключения Договора на размещение</w:t>
      </w:r>
      <w:r w:rsidRPr="00F1719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Pr="00F1719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Pr="00F1719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040A89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Pr="00F1719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: </w:t>
      </w:r>
      <w:r w:rsidR="00A157EF" w:rsidRPr="00F1719A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413000" w:rsidRPr="00F1719A">
        <w:rPr>
          <w:rFonts w:ascii="Times New Roman" w:hAnsi="Times New Roman"/>
          <w:sz w:val="24"/>
          <w:szCs w:val="24"/>
        </w:rPr>
        <w:t>Передвижной торговый объект</w:t>
      </w:r>
      <w:r w:rsidRPr="00F1719A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F1719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на счет Инициатора по Договору следующие:</w:t>
      </w:r>
    </w:p>
    <w:p w14:paraId="580ED2D6" w14:textId="77777777" w:rsidR="005F4E23" w:rsidRPr="00F84FC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lastRenderedPageBreak/>
        <w:t xml:space="preserve">- задаток, вносимый для участия в открытом аукционе, засчитывается в счет исполнения обязательств по Договору (в порядке, установленном </w:t>
      </w:r>
      <w:r w:rsidRPr="0018713F">
        <w:rPr>
          <w:rFonts w:ascii="Times New Roman" w:hAnsi="Times New Roman"/>
          <w:color w:val="000000"/>
          <w:sz w:val="24"/>
        </w:rPr>
        <w:t>п. 41 приложения 2 к постановлению Правительства Москвы от 03.02.2011</w:t>
      </w:r>
      <w:r w:rsidR="002A34B2" w:rsidRPr="00040A89">
        <w:rPr>
          <w:rFonts w:ascii="Times New Roman" w:hAnsi="Times New Roman"/>
          <w:color w:val="000000"/>
          <w:sz w:val="24"/>
        </w:rPr>
        <w:t xml:space="preserve"> </w:t>
      </w:r>
      <w:r w:rsidR="002A34B2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г.</w:t>
      </w:r>
      <w:r w:rsidRPr="0018713F">
        <w:rPr>
          <w:rFonts w:ascii="Times New Roman" w:hAnsi="Times New Roman"/>
          <w:color w:val="000000"/>
          <w:sz w:val="24"/>
        </w:rPr>
        <w:t xml:space="preserve"> № 26-ПП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«О размещении нестационарных торговых объектов, расположенных в городе Москве на земельных участках, в зданиях, строениях и сооружениях, находящихся в государственной собственности»);</w:t>
      </w:r>
    </w:p>
    <w:p w14:paraId="4BBB441E" w14:textId="1B59CEB5" w:rsidR="005F4E23" w:rsidRPr="00F84FCF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F84FCF">
        <w:rPr>
          <w:rFonts w:ascii="Times New Roman" w:eastAsia="Calibri" w:hAnsi="Times New Roman"/>
          <w:color w:val="000000"/>
          <w:sz w:val="24"/>
          <w:szCs w:val="24"/>
        </w:rPr>
        <w:t xml:space="preserve">- в случае, если размер задатка меньше размера платы за последние шесть месяцев периода размещения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Pr="00F84FCF">
        <w:rPr>
          <w:rFonts w:ascii="Times New Roman" w:eastAsia="Calibri" w:hAnsi="Times New Roman"/>
          <w:color w:val="000000"/>
          <w:sz w:val="24"/>
          <w:szCs w:val="24"/>
        </w:rPr>
        <w:t xml:space="preserve">, определенной по итогам 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F84FCF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недостающая сумма перечисляется победителем 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F84FCF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в </w:t>
      </w:r>
      <w:r w:rsidRPr="00F84FCF">
        <w:rPr>
          <w:rFonts w:ascii="Times New Roman" w:hAnsi="Times New Roman"/>
          <w:sz w:val="24"/>
          <w:szCs w:val="24"/>
          <w:lang w:eastAsia="ru-RU"/>
        </w:rPr>
        <w:t xml:space="preserve">течение 3 (Трех) рабочих дней со дня размещения на электронной площадке протокола о результатах 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F84FCF">
        <w:rPr>
          <w:rFonts w:ascii="Times New Roman" w:hAnsi="Times New Roman"/>
          <w:sz w:val="24"/>
          <w:szCs w:val="24"/>
          <w:lang w:eastAsia="ru-RU"/>
        </w:rPr>
        <w:t xml:space="preserve"> аукциона на счет Инициатора по указанным реквизитам</w:t>
      </w:r>
      <w:r w:rsidRPr="00F84FCF">
        <w:rPr>
          <w:rFonts w:ascii="Times New Roman" w:eastAsia="Calibri" w:hAnsi="Times New Roman"/>
          <w:color w:val="000000"/>
          <w:sz w:val="24"/>
          <w:szCs w:val="24"/>
        </w:rPr>
        <w:t>;</w:t>
      </w:r>
    </w:p>
    <w:p w14:paraId="6A310DB6" w14:textId="782D6F93" w:rsidR="005F4E23" w:rsidRPr="00A4264C" w:rsidRDefault="005F4E23" w:rsidP="00494E89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A4264C">
        <w:rPr>
          <w:rFonts w:ascii="Times New Roman" w:hAnsi="Times New Roman"/>
          <w:sz w:val="24"/>
          <w:szCs w:val="24"/>
          <w:lang w:eastAsia="ru-RU"/>
        </w:rPr>
        <w:t xml:space="preserve">- указанные денежные средства засчитываются в счет исполнения обязательств по оплате Договора за последние месяцы периода размещения </w:t>
      </w:r>
      <w:r w:rsidR="00265EAA" w:rsidRPr="00A4264C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нестационарных торговых объектов</w:t>
      </w:r>
      <w:r w:rsidR="00265EAA" w:rsidRPr="00A4264C">
        <w:rPr>
          <w:rFonts w:ascii="Times New Roman" w:hAnsi="Times New Roman"/>
          <w:sz w:val="24"/>
          <w:szCs w:val="24"/>
        </w:rPr>
        <w:t xml:space="preserve"> </w:t>
      </w:r>
      <w:r w:rsidRPr="00A4264C">
        <w:rPr>
          <w:rFonts w:ascii="Times New Roman" w:hAnsi="Times New Roman"/>
          <w:sz w:val="24"/>
          <w:szCs w:val="24"/>
          <w:lang w:eastAsia="ru-RU"/>
        </w:rPr>
        <w:t xml:space="preserve">с учетом корректировки ежемесячного размера платы за право заключения договора на размещение </w:t>
      </w:r>
      <w:r w:rsidR="00265EAA" w:rsidRPr="00A4264C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нестационарных торговых объектов</w:t>
      </w:r>
      <w:r w:rsidR="00265EAA" w:rsidRPr="00A4264C">
        <w:rPr>
          <w:rFonts w:ascii="Times New Roman" w:hAnsi="Times New Roman"/>
          <w:sz w:val="24"/>
          <w:szCs w:val="24"/>
        </w:rPr>
        <w:t xml:space="preserve"> </w:t>
      </w:r>
      <w:r w:rsidRPr="00A4264C">
        <w:rPr>
          <w:rFonts w:ascii="Times New Roman" w:hAnsi="Times New Roman"/>
          <w:sz w:val="24"/>
          <w:szCs w:val="24"/>
          <w:lang w:eastAsia="ru-RU"/>
        </w:rPr>
        <w:t xml:space="preserve">на коэффициент-дефлятор. </w:t>
      </w:r>
    </w:p>
    <w:p w14:paraId="652A5202" w14:textId="4FA9A246" w:rsidR="00A4264C" w:rsidRPr="009578EE" w:rsidRDefault="005F4E23" w:rsidP="00494E89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578EE">
        <w:rPr>
          <w:rFonts w:ascii="Times New Roman" w:hAnsi="Times New Roman"/>
          <w:sz w:val="24"/>
          <w:szCs w:val="24"/>
          <w:lang w:eastAsia="ru-RU"/>
        </w:rPr>
        <w:t xml:space="preserve">Реквизиты для зачисления платы: </w:t>
      </w:r>
      <w:r w:rsidRPr="009578EE">
        <w:rPr>
          <w:rFonts w:ascii="Times New Roman" w:eastAsia="Calibri" w:hAnsi="Times New Roman"/>
          <w:sz w:val="24"/>
          <w:szCs w:val="24"/>
          <w:lang w:eastAsia="ru-RU"/>
        </w:rPr>
        <w:t xml:space="preserve">получатель – </w:t>
      </w:r>
      <w:r w:rsidR="00261F5C" w:rsidRPr="009578EE">
        <w:rPr>
          <w:rFonts w:ascii="Times New Roman" w:hAnsi="Times New Roman"/>
          <w:sz w:val="24"/>
          <w:szCs w:val="24"/>
        </w:rPr>
        <w:t>Деп</w:t>
      </w:r>
      <w:r w:rsidR="008E5C47" w:rsidRPr="009578EE">
        <w:rPr>
          <w:rFonts w:ascii="Times New Roman" w:hAnsi="Times New Roman"/>
          <w:sz w:val="24"/>
          <w:szCs w:val="24"/>
        </w:rPr>
        <w:t>артамент финансов города Москвы</w:t>
      </w:r>
    </w:p>
    <w:p w14:paraId="632996E2" w14:textId="0ED4D6E6" w:rsidR="00A4264C" w:rsidRPr="009578EE" w:rsidRDefault="00261F5C" w:rsidP="00494E89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578EE">
        <w:rPr>
          <w:rFonts w:ascii="Times New Roman" w:hAnsi="Times New Roman"/>
          <w:sz w:val="24"/>
          <w:szCs w:val="24"/>
        </w:rPr>
        <w:t xml:space="preserve">ИНН 7737012762, КПП 772401001, </w:t>
      </w:r>
      <w:r w:rsidR="00A4264C" w:rsidRPr="009578EE">
        <w:rPr>
          <w:rFonts w:ascii="Times New Roman" w:hAnsi="Times New Roman"/>
          <w:sz w:val="24"/>
          <w:szCs w:val="24"/>
        </w:rPr>
        <w:t>номер счета банка получателя: 4010281054537000</w:t>
      </w:r>
      <w:r w:rsidR="008E5C47" w:rsidRPr="009578EE">
        <w:rPr>
          <w:rFonts w:ascii="Times New Roman" w:hAnsi="Times New Roman"/>
          <w:sz w:val="24"/>
          <w:szCs w:val="24"/>
        </w:rPr>
        <w:t>0003, н</w:t>
      </w:r>
      <w:r w:rsidR="00A4264C" w:rsidRPr="009578EE">
        <w:rPr>
          <w:rFonts w:ascii="Times New Roman" w:hAnsi="Times New Roman"/>
          <w:sz w:val="24"/>
          <w:szCs w:val="24"/>
        </w:rPr>
        <w:t xml:space="preserve">омер счета получателя: 03224643450000007300 в ГУ Банка России по ЦФО//УФК по г. Москве </w:t>
      </w:r>
      <w:r w:rsidR="008E5C47" w:rsidRPr="009578EE">
        <w:rPr>
          <w:rFonts w:ascii="Times New Roman" w:hAnsi="Times New Roman"/>
          <w:sz w:val="24"/>
          <w:szCs w:val="24"/>
        </w:rPr>
        <w:t>г.</w:t>
      </w:r>
      <w:r w:rsidR="005B4B87">
        <w:rPr>
          <w:rFonts w:ascii="Times New Roman" w:hAnsi="Times New Roman"/>
          <w:sz w:val="24"/>
          <w:szCs w:val="24"/>
        </w:rPr>
        <w:t xml:space="preserve"> </w:t>
      </w:r>
      <w:r w:rsidR="008E5C47" w:rsidRPr="009578EE">
        <w:rPr>
          <w:rFonts w:ascii="Times New Roman" w:hAnsi="Times New Roman"/>
          <w:sz w:val="24"/>
          <w:szCs w:val="24"/>
        </w:rPr>
        <w:t xml:space="preserve">Москва </w:t>
      </w:r>
      <w:r w:rsidR="00A4264C" w:rsidRPr="009578EE">
        <w:rPr>
          <w:rFonts w:ascii="Times New Roman" w:hAnsi="Times New Roman"/>
          <w:sz w:val="24"/>
          <w:szCs w:val="24"/>
        </w:rPr>
        <w:t>БИК 004525988 Лицевой счет № 260564</w:t>
      </w:r>
      <w:r w:rsidR="008E5C47" w:rsidRPr="009578EE">
        <w:rPr>
          <w:rFonts w:ascii="Times New Roman" w:hAnsi="Times New Roman"/>
          <w:sz w:val="24"/>
          <w:szCs w:val="24"/>
        </w:rPr>
        <w:t>1000</w:t>
      </w:r>
      <w:r w:rsidR="00A4264C" w:rsidRPr="009578EE">
        <w:rPr>
          <w:rFonts w:ascii="Times New Roman" w:hAnsi="Times New Roman"/>
          <w:sz w:val="24"/>
          <w:szCs w:val="24"/>
        </w:rPr>
        <w:t xml:space="preserve">960220 </w:t>
      </w:r>
    </w:p>
    <w:p w14:paraId="76E7DEA6" w14:textId="4E98A144" w:rsidR="00413000" w:rsidRPr="009578EE" w:rsidRDefault="00261F5C" w:rsidP="00494E89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578EE">
        <w:rPr>
          <w:rFonts w:ascii="Times New Roman" w:hAnsi="Times New Roman"/>
          <w:sz w:val="24"/>
          <w:szCs w:val="24"/>
          <w:lang w:eastAsia="ru-RU"/>
        </w:rPr>
        <w:t>КБК 1</w:t>
      </w:r>
      <w:r w:rsidR="008E5C47" w:rsidRPr="009578EE">
        <w:rPr>
          <w:rFonts w:ascii="Times New Roman" w:hAnsi="Times New Roman"/>
          <w:sz w:val="24"/>
          <w:szCs w:val="24"/>
          <w:lang w:eastAsia="ru-RU"/>
        </w:rPr>
        <w:t>2</w:t>
      </w:r>
      <w:r w:rsidR="003D7EA4" w:rsidRPr="009578EE">
        <w:rPr>
          <w:rFonts w:ascii="Times New Roman" w:hAnsi="Times New Roman"/>
          <w:sz w:val="24"/>
          <w:szCs w:val="24"/>
          <w:lang w:eastAsia="ru-RU"/>
        </w:rPr>
        <w:t>9</w:t>
      </w:r>
      <w:r w:rsidR="005022EF" w:rsidRPr="009578EE">
        <w:rPr>
          <w:rFonts w:ascii="Times New Roman" w:hAnsi="Times New Roman"/>
          <w:sz w:val="24"/>
          <w:szCs w:val="24"/>
          <w:lang w:eastAsia="ru-RU"/>
        </w:rPr>
        <w:t>.000.00.2</w:t>
      </w:r>
      <w:r w:rsidRPr="009578EE">
        <w:rPr>
          <w:rFonts w:ascii="Times New Roman" w:hAnsi="Times New Roman"/>
          <w:sz w:val="24"/>
          <w:szCs w:val="24"/>
          <w:lang w:eastAsia="ru-RU"/>
        </w:rPr>
        <w:t xml:space="preserve"> «Плата за размещение нестационарн</w:t>
      </w:r>
      <w:r w:rsidR="00BD6082" w:rsidRPr="009578EE">
        <w:rPr>
          <w:rFonts w:ascii="Times New Roman" w:hAnsi="Times New Roman"/>
          <w:sz w:val="24"/>
          <w:szCs w:val="24"/>
          <w:lang w:eastAsia="ru-RU"/>
        </w:rPr>
        <w:t>ого торгового</w:t>
      </w:r>
      <w:r w:rsidRPr="009578EE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BD6082" w:rsidRPr="009578EE">
        <w:rPr>
          <w:rFonts w:ascii="Times New Roman" w:hAnsi="Times New Roman"/>
          <w:sz w:val="24"/>
          <w:szCs w:val="24"/>
          <w:lang w:eastAsia="ru-RU"/>
        </w:rPr>
        <w:t>а</w:t>
      </w:r>
      <w:r w:rsidR="004406FF" w:rsidRPr="009578EE">
        <w:rPr>
          <w:rFonts w:ascii="Times New Roman" w:hAnsi="Times New Roman"/>
          <w:sz w:val="24"/>
          <w:szCs w:val="24"/>
          <w:lang w:eastAsia="ru-RU"/>
        </w:rPr>
        <w:t>»</w:t>
      </w:r>
      <w:r w:rsidR="00D46030" w:rsidRPr="009578EE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="00D46030" w:rsidRPr="009578EE">
        <w:rPr>
          <w:rFonts w:ascii="Times New Roman" w:eastAsia="Calibri" w:hAnsi="Times New Roman"/>
          <w:sz w:val="24"/>
          <w:szCs w:val="24"/>
          <w:lang w:eastAsia="ru-RU"/>
        </w:rPr>
        <w:t xml:space="preserve">ОКТМО </w:t>
      </w:r>
      <w:r w:rsidR="00D46030" w:rsidRPr="009578EE">
        <w:rPr>
          <w:rFonts w:ascii="Times New Roman" w:hAnsi="Times New Roman"/>
          <w:sz w:val="24"/>
          <w:szCs w:val="24"/>
        </w:rPr>
        <w:t>45921000</w:t>
      </w:r>
      <w:r w:rsidRPr="009578EE">
        <w:rPr>
          <w:rFonts w:ascii="Times New Roman" w:hAnsi="Times New Roman"/>
          <w:sz w:val="24"/>
          <w:szCs w:val="24"/>
          <w:lang w:eastAsia="ru-RU"/>
        </w:rPr>
        <w:t>.</w:t>
      </w:r>
    </w:p>
    <w:p w14:paraId="385576D9" w14:textId="37A65C54" w:rsidR="005F4E23" w:rsidRPr="00B92F9F" w:rsidRDefault="005F4E23" w:rsidP="00494E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B92F9F">
        <w:rPr>
          <w:rFonts w:ascii="Times New Roman" w:hAnsi="Times New Roman"/>
          <w:sz w:val="24"/>
          <w:szCs w:val="24"/>
        </w:rPr>
        <w:t>Указанные денежные средств</w:t>
      </w:r>
      <w:r w:rsidR="00B94D82" w:rsidRPr="00B92F9F">
        <w:rPr>
          <w:rFonts w:ascii="Times New Roman" w:hAnsi="Times New Roman"/>
          <w:sz w:val="24"/>
          <w:szCs w:val="24"/>
        </w:rPr>
        <w:t xml:space="preserve">а, внесенные в качестве платы </w:t>
      </w:r>
      <w:r w:rsidR="00B94D82" w:rsidRPr="00B92F9F">
        <w:rPr>
          <w:rFonts w:ascii="Times New Roman" w:eastAsia="Calibri" w:hAnsi="Times New Roman"/>
          <w:sz w:val="24"/>
          <w:szCs w:val="24"/>
          <w:lang w:eastAsia="ru-RU"/>
        </w:rPr>
        <w:t xml:space="preserve">за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Pr="00B92F9F">
        <w:rPr>
          <w:rFonts w:ascii="Times New Roman" w:eastAsia="Calibri" w:hAnsi="Times New Roman"/>
          <w:sz w:val="24"/>
          <w:szCs w:val="24"/>
          <w:lang w:eastAsia="ru-RU"/>
        </w:rPr>
        <w:t>,</w:t>
      </w:r>
      <w:r w:rsidRPr="00B92F9F">
        <w:rPr>
          <w:rFonts w:ascii="Times New Roman" w:hAnsi="Times New Roman"/>
          <w:sz w:val="24"/>
          <w:szCs w:val="24"/>
        </w:rPr>
        <w:t xml:space="preserve"> в случае расторжения договора в одностороннем порядке не возвращаются.</w:t>
      </w:r>
    </w:p>
    <w:p w14:paraId="41BD3614" w14:textId="73474A2D" w:rsidR="005F4E23" w:rsidRPr="00F84FCF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B92F9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С момента подписания Акта приема-передачи </w:t>
      </w:r>
      <w:r w:rsidR="00B26AFC" w:rsidRPr="00DD5A51">
        <w:rPr>
          <w:rFonts w:ascii="Times New Roman" w:hAnsi="Times New Roman"/>
          <w:iCs/>
          <w:color w:val="000000"/>
          <w:sz w:val="24"/>
          <w:szCs w:val="24"/>
          <w:lang w:eastAsia="ru-RU"/>
        </w:rPr>
        <w:t>места</w:t>
      </w:r>
      <w:r w:rsidRPr="00B92F9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размещения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Pr="00B92F9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сумма платы на право заключения Договора, определенная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по итогам открытого аукциона, перечисляется победителем открытого аукциона за каждый месяц периода размещения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в </w:t>
      </w:r>
      <w:r w:rsidR="008D126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течение срока действия Договора.</w:t>
      </w:r>
    </w:p>
    <w:p w14:paraId="12D06F8A" w14:textId="77777777" w:rsidR="005F4E23" w:rsidRPr="00F84FC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В течение первого года оплата производится по цене, сложившейся в результате открытого аукциона, в последующие годы цена корректируется на уровень инфляции. Коэффициент (дефлятор) определяется Минэкономразвития России ежегодно и публикуется не позднее 20 ноября в «Российской газете».</w:t>
      </w:r>
    </w:p>
    <w:p w14:paraId="6153C58A" w14:textId="77777777" w:rsidR="005F4E23" w:rsidRPr="00F84FC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Индексированная плата по Договору не может быть пересмотрена в сторону уменьшения.</w:t>
      </w:r>
    </w:p>
    <w:p w14:paraId="65CE391D" w14:textId="77777777" w:rsidR="005F4E23" w:rsidRPr="00F84FC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Срок действия Договора – 5 (Пять) лет с даты подписания сторонами Договора.</w:t>
      </w:r>
    </w:p>
    <w:p w14:paraId="337202A6" w14:textId="77777777" w:rsidR="005F4E23" w:rsidRPr="00F84FC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Договор считается заключенным с даты подписания сторонами Договора.</w:t>
      </w:r>
    </w:p>
    <w:p w14:paraId="37DC7079" w14:textId="77777777" w:rsidR="005F4E23" w:rsidRPr="00F84FC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Условия заключенного Договора в части начисления платы применяются с даты подписания сторонами Акта приема-передачи </w:t>
      </w:r>
      <w:r w:rsidR="00B26AFC" w:rsidRPr="00DD5A51">
        <w:rPr>
          <w:rFonts w:ascii="Times New Roman" w:hAnsi="Times New Roman"/>
          <w:iCs/>
          <w:color w:val="000000"/>
          <w:sz w:val="24"/>
          <w:szCs w:val="24"/>
          <w:lang w:eastAsia="ru-RU"/>
        </w:rPr>
        <w:t>места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размещения нестационарн</w:t>
      </w:r>
      <w:r w:rsidR="00202E5F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ого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02E5F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ого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02E5F">
        <w:rPr>
          <w:rFonts w:ascii="Times New Roman" w:hAnsi="Times New Roman"/>
          <w:iCs/>
          <w:color w:val="000000"/>
          <w:sz w:val="24"/>
          <w:szCs w:val="24"/>
          <w:lang w:eastAsia="ru-RU"/>
        </w:rPr>
        <w:t>а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.</w:t>
      </w:r>
    </w:p>
    <w:p w14:paraId="1ED3A774" w14:textId="3828E979" w:rsidR="005F4E23" w:rsidRPr="00F84FC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Победитель открытого аукциона одновременно подписывает Акт приема-передачи </w:t>
      </w:r>
      <w:r w:rsidR="00B26AFC" w:rsidRPr="00DD5A51">
        <w:rPr>
          <w:rFonts w:ascii="Times New Roman" w:hAnsi="Times New Roman"/>
          <w:iCs/>
          <w:color w:val="000000"/>
          <w:sz w:val="24"/>
          <w:szCs w:val="24"/>
          <w:lang w:eastAsia="ru-RU"/>
        </w:rPr>
        <w:t>места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размещения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и Договор с </w:t>
      </w:r>
      <w:r w:rsidRPr="0018713F">
        <w:rPr>
          <w:rFonts w:ascii="Times New Roman" w:hAnsi="Times New Roman"/>
          <w:color w:val="000000"/>
          <w:sz w:val="24"/>
        </w:rPr>
        <w:t>Инициатором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F84FCF">
        <w:rPr>
          <w:rFonts w:ascii="Times New Roman" w:hAnsi="Times New Roman"/>
          <w:iCs/>
          <w:sz w:val="24"/>
          <w:szCs w:val="24"/>
          <w:lang w:eastAsia="ru-RU"/>
        </w:rPr>
        <w:t>в срок не ранее 10 (Десяти) и не позднее 20 (Двадцати) дней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F84FCF">
        <w:rPr>
          <w:rFonts w:ascii="Times New Roman" w:hAnsi="Times New Roman"/>
          <w:sz w:val="24"/>
          <w:szCs w:val="24"/>
          <w:lang w:eastAsia="ru-RU"/>
        </w:rPr>
        <w:t xml:space="preserve">со дня размещения на электронной площадке протокола о результатах 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F84FCF">
        <w:rPr>
          <w:rFonts w:ascii="Times New Roman" w:hAnsi="Times New Roman"/>
          <w:sz w:val="24"/>
          <w:szCs w:val="24"/>
          <w:lang w:eastAsia="ru-RU"/>
        </w:rPr>
        <w:t xml:space="preserve"> аукциона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. </w:t>
      </w:r>
    </w:p>
    <w:p w14:paraId="6FEBE301" w14:textId="77777777" w:rsidR="00F7180B" w:rsidRPr="00F7180B" w:rsidRDefault="0065121E" w:rsidP="00F7180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Задаток для участия в открытом аукционе установлен в размере </w:t>
      </w:r>
      <w:r w:rsidR="00F7180B" w:rsidRPr="00F7180B">
        <w:rPr>
          <w:rFonts w:ascii="Times New Roman" w:hAnsi="Times New Roman"/>
          <w:b/>
          <w:sz w:val="24"/>
          <w:szCs w:val="24"/>
        </w:rPr>
        <w:t>384 000</w:t>
      </w:r>
      <w:r w:rsidR="00F7180B" w:rsidRPr="00F7180B">
        <w:rPr>
          <w:rFonts w:ascii="Times New Roman" w:hAnsi="Times New Roman"/>
          <w:sz w:val="24"/>
          <w:szCs w:val="24"/>
        </w:rPr>
        <w:t xml:space="preserve"> </w:t>
      </w:r>
      <w:r w:rsidR="00F7180B" w:rsidRPr="00F7180B">
        <w:rPr>
          <w:rFonts w:ascii="Times New Roman" w:hAnsi="Times New Roman"/>
          <w:b/>
          <w:sz w:val="24"/>
          <w:szCs w:val="24"/>
        </w:rPr>
        <w:t>(Триста восемьдесят четыре тысячи)</w:t>
      </w:r>
      <w:r w:rsidR="00F7180B" w:rsidRPr="00F7180B">
        <w:rPr>
          <w:rFonts w:ascii="Times New Roman" w:hAnsi="Times New Roman"/>
          <w:b/>
          <w:sz w:val="24"/>
        </w:rPr>
        <w:t xml:space="preserve"> рублей 00 копеек</w:t>
      </w:r>
      <w:r w:rsidR="00F7180B" w:rsidRPr="00F7180B">
        <w:rPr>
          <w:rFonts w:ascii="Times New Roman" w:hAnsi="Times New Roman"/>
          <w:sz w:val="24"/>
          <w:szCs w:val="24"/>
        </w:rPr>
        <w:t xml:space="preserve">. </w:t>
      </w:r>
    </w:p>
    <w:p w14:paraId="17FD1E73" w14:textId="77777777" w:rsidR="00F7180B" w:rsidRPr="00F7180B" w:rsidRDefault="0065121E" w:rsidP="00F7180B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sz w:val="24"/>
          <w:szCs w:val="24"/>
          <w:lang w:val="ru-RU"/>
        </w:rPr>
      </w:pPr>
      <w:r w:rsidRPr="00A4264C">
        <w:rPr>
          <w:iCs/>
          <w:color w:val="000000"/>
          <w:sz w:val="24"/>
          <w:szCs w:val="24"/>
          <w:lang w:val="ru-RU" w:eastAsia="ru-RU"/>
        </w:rPr>
        <w:t>«Шаг открытого аукциона» установлен в размере</w:t>
      </w:r>
      <w:r w:rsidR="001E76FE" w:rsidRPr="00A4264C">
        <w:rPr>
          <w:iCs/>
          <w:color w:val="000000"/>
          <w:sz w:val="24"/>
          <w:szCs w:val="24"/>
          <w:lang w:val="ru-RU" w:eastAsia="ru-RU"/>
        </w:rPr>
        <w:t xml:space="preserve"> </w:t>
      </w:r>
      <w:r w:rsidR="00F7180B" w:rsidRPr="00F7180B">
        <w:rPr>
          <w:b/>
          <w:sz w:val="24"/>
          <w:szCs w:val="24"/>
          <w:lang w:val="ru-RU"/>
        </w:rPr>
        <w:t>2 400</w:t>
      </w:r>
      <w:r w:rsidR="00F7180B" w:rsidRPr="00F7180B">
        <w:rPr>
          <w:sz w:val="24"/>
          <w:szCs w:val="24"/>
          <w:lang w:val="ru-RU"/>
        </w:rPr>
        <w:t xml:space="preserve"> </w:t>
      </w:r>
      <w:r w:rsidR="00F7180B" w:rsidRPr="00F7180B">
        <w:rPr>
          <w:b/>
          <w:sz w:val="24"/>
          <w:szCs w:val="24"/>
          <w:lang w:val="ru-RU"/>
        </w:rPr>
        <w:t>(Две тысячи четыреста)</w:t>
      </w:r>
      <w:r w:rsidR="00F7180B" w:rsidRPr="00F7180B">
        <w:rPr>
          <w:b/>
          <w:sz w:val="24"/>
          <w:lang w:val="ru-RU"/>
        </w:rPr>
        <w:t xml:space="preserve"> рублей 00 копеек. </w:t>
      </w:r>
    </w:p>
    <w:p w14:paraId="3860CAD3" w14:textId="6485E5CF" w:rsidR="00694CB9" w:rsidRDefault="005F4E23" w:rsidP="00694CB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6803FC">
        <w:rPr>
          <w:rFonts w:ascii="Times New Roman" w:hAnsi="Times New Roman"/>
          <w:iCs/>
          <w:color w:val="000000"/>
          <w:sz w:val="24"/>
          <w:szCs w:val="24"/>
          <w:lang w:eastAsia="ru-RU"/>
        </w:rPr>
        <w:t>В случае уклонения победителя открытого аукциона от подписания Договора, Договор подписывается с участником, сделавшим предпоследнее ценовое предложение о размере платы на право заключения Договора. В случае отказа от подписания Договора победителя и участника открытого аукциона, сделавшего предпоследнее предложение, задатки не возвращаются и подлежат перечислению на сче</w:t>
      </w:r>
      <w:r w:rsidR="00694CB9">
        <w:rPr>
          <w:rFonts w:ascii="Times New Roman" w:hAnsi="Times New Roman"/>
          <w:iCs/>
          <w:color w:val="000000"/>
          <w:sz w:val="24"/>
          <w:szCs w:val="24"/>
          <w:lang w:eastAsia="ru-RU"/>
        </w:rPr>
        <w:t>т Инициатора.</w:t>
      </w:r>
    </w:p>
    <w:p w14:paraId="7451D8FD" w14:textId="2E7D1119" w:rsidR="009E1A91" w:rsidRPr="0018713F" w:rsidRDefault="005F4E23" w:rsidP="00694CB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</w:rPr>
      </w:pPr>
      <w:r w:rsidRPr="0018713F">
        <w:rPr>
          <w:rFonts w:ascii="Times New Roman" w:hAnsi="Times New Roman"/>
          <w:color w:val="000000" w:themeColor="text1"/>
          <w:sz w:val="24"/>
        </w:rPr>
        <w:t xml:space="preserve">Победитель открытого аукциона самостоятельно осуществляет установку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 w:rsidRPr="0009261B">
        <w:rPr>
          <w:rFonts w:ascii="Times New Roman" w:hAnsi="Times New Roman"/>
          <w:sz w:val="24"/>
          <w:szCs w:val="24"/>
        </w:rPr>
        <w:t>вида</w:t>
      </w:r>
      <w:r w:rsidR="00040A89" w:rsidRPr="0009261B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D63F55" w:rsidRPr="0009261B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="006803FC" w:rsidRPr="0009261B">
        <w:rPr>
          <w:rFonts w:ascii="Times New Roman" w:hAnsi="Times New Roman"/>
          <w:sz w:val="24"/>
          <w:szCs w:val="24"/>
        </w:rPr>
        <w:t>Передвижной торговый объект</w:t>
      </w:r>
      <w:r w:rsidRPr="0009261B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="004F442A" w:rsidRPr="0009261B">
        <w:rPr>
          <w:rFonts w:ascii="Times New Roman" w:hAnsi="Times New Roman"/>
          <w:bCs/>
          <w:color w:val="000000" w:themeColor="text1"/>
          <w:sz w:val="24"/>
          <w:szCs w:val="24"/>
        </w:rPr>
        <w:t>,</w:t>
      </w:r>
      <w:r w:rsidR="004F442A" w:rsidRPr="0009261B">
        <w:rPr>
          <w:rFonts w:ascii="Times New Roman" w:hAnsi="Times New Roman"/>
          <w:color w:val="000000" w:themeColor="text1"/>
          <w:sz w:val="24"/>
          <w:szCs w:val="24"/>
        </w:rPr>
        <w:t xml:space="preserve"> которы</w:t>
      </w:r>
      <w:r w:rsidR="0085248F">
        <w:rPr>
          <w:rFonts w:ascii="Times New Roman" w:hAnsi="Times New Roman"/>
          <w:color w:val="000000" w:themeColor="text1"/>
          <w:sz w:val="24"/>
          <w:szCs w:val="24"/>
        </w:rPr>
        <w:t>й</w:t>
      </w:r>
      <w:r w:rsidR="004F442A" w:rsidRPr="0009261B">
        <w:rPr>
          <w:rFonts w:ascii="Times New Roman" w:hAnsi="Times New Roman"/>
          <w:color w:val="000000" w:themeColor="text1"/>
          <w:sz w:val="24"/>
          <w:szCs w:val="24"/>
        </w:rPr>
        <w:t xml:space="preserve"> долж</w:t>
      </w:r>
      <w:r w:rsidR="0085248F">
        <w:rPr>
          <w:rFonts w:ascii="Times New Roman" w:hAnsi="Times New Roman"/>
          <w:color w:val="000000" w:themeColor="text1"/>
          <w:sz w:val="24"/>
          <w:szCs w:val="24"/>
        </w:rPr>
        <w:t>ен</w:t>
      </w:r>
      <w:r w:rsidR="004F442A" w:rsidRPr="0018713F">
        <w:rPr>
          <w:rFonts w:ascii="Times New Roman" w:hAnsi="Times New Roman"/>
          <w:color w:val="000000" w:themeColor="text1"/>
          <w:sz w:val="24"/>
        </w:rPr>
        <w:t xml:space="preserve"> соответствовать </w:t>
      </w:r>
      <w:r w:rsidR="004F442A" w:rsidRPr="0009261B">
        <w:rPr>
          <w:rFonts w:ascii="Times New Roman" w:hAnsi="Times New Roman"/>
          <w:color w:val="000000" w:themeColor="text1"/>
          <w:sz w:val="24"/>
        </w:rPr>
        <w:lastRenderedPageBreak/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о-художественному</w:t>
      </w:r>
      <w:r w:rsidR="004F442A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ю</w:t>
      </w:r>
      <w:r w:rsidR="004F442A" w:rsidRPr="0018713F">
        <w:rPr>
          <w:rFonts w:ascii="Times New Roman" w:hAnsi="Times New Roman"/>
          <w:color w:val="000000" w:themeColor="text1"/>
          <w:sz w:val="24"/>
        </w:rPr>
        <w:t xml:space="preserve"> нестационарного торгового объекта, характеристикам и требованиям, разработанным </w:t>
      </w:r>
      <w:r w:rsidR="006803FC" w:rsidRPr="0009261B">
        <w:rPr>
          <w:rFonts w:ascii="Times New Roman" w:hAnsi="Times New Roman"/>
          <w:sz w:val="24"/>
          <w:szCs w:val="24"/>
        </w:rPr>
        <w:t>Государственным бюджетным учреждением культуры города Москвы «Государственный историко-архитектурный, художественный и ландшафтный музей-заповедник «Царицыно»</w:t>
      </w:r>
      <w:r w:rsidR="006803FC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="004F442A" w:rsidRPr="0018713F">
        <w:rPr>
          <w:rFonts w:ascii="Times New Roman" w:hAnsi="Times New Roman"/>
          <w:color w:val="000000" w:themeColor="text1"/>
          <w:sz w:val="24"/>
        </w:rPr>
        <w:t>(приложение 2 к Договору</w:t>
      </w:r>
      <w:r w:rsidR="004F442A" w:rsidRPr="0009261B">
        <w:rPr>
          <w:rFonts w:ascii="Times New Roman" w:hAnsi="Times New Roman"/>
          <w:iCs/>
          <w:color w:val="000000" w:themeColor="text1"/>
          <w:sz w:val="24"/>
          <w:szCs w:val="24"/>
        </w:rPr>
        <w:t>),</w:t>
      </w:r>
      <w:r w:rsidRPr="0009261B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694CB9" w:rsidRPr="0009261B">
        <w:rPr>
          <w:rFonts w:ascii="Times New Roman" w:hAnsi="Times New Roman"/>
          <w:iCs/>
          <w:sz w:val="24"/>
          <w:szCs w:val="24"/>
        </w:rPr>
        <w:t xml:space="preserve">с 1 мая по 1 октября </w:t>
      </w:r>
      <w:r w:rsidR="009E1A91" w:rsidRPr="0009261B">
        <w:rPr>
          <w:rFonts w:ascii="Times New Roman" w:hAnsi="Times New Roman"/>
          <w:iCs/>
          <w:sz w:val="24"/>
          <w:szCs w:val="24"/>
        </w:rPr>
        <w:t xml:space="preserve"> каждого года </w:t>
      </w:r>
      <w:r w:rsidR="00694CB9" w:rsidRPr="0009261B">
        <w:rPr>
          <w:rFonts w:ascii="Times New Roman" w:hAnsi="Times New Roman"/>
          <w:iCs/>
          <w:sz w:val="24"/>
          <w:szCs w:val="24"/>
        </w:rPr>
        <w:t xml:space="preserve">в период действия </w:t>
      </w:r>
      <w:r w:rsidR="009E1A91" w:rsidRPr="0009261B">
        <w:rPr>
          <w:rFonts w:ascii="Times New Roman" w:hAnsi="Times New Roman"/>
          <w:iCs/>
          <w:sz w:val="24"/>
          <w:szCs w:val="24"/>
        </w:rPr>
        <w:t>Договора (в соответствии с периодом размещения объект</w:t>
      </w:r>
      <w:r w:rsidR="00F32430" w:rsidRPr="0009261B">
        <w:rPr>
          <w:rFonts w:ascii="Times New Roman" w:hAnsi="Times New Roman"/>
          <w:iCs/>
          <w:sz w:val="24"/>
          <w:szCs w:val="24"/>
        </w:rPr>
        <w:t>а</w:t>
      </w:r>
      <w:r w:rsidR="009E1A91" w:rsidRPr="0009261B">
        <w:rPr>
          <w:rFonts w:ascii="Times New Roman" w:hAnsi="Times New Roman"/>
          <w:iCs/>
          <w:sz w:val="24"/>
          <w:szCs w:val="24"/>
        </w:rPr>
        <w:t>)</w:t>
      </w:r>
      <w:r w:rsidR="009E1A91" w:rsidRPr="0009261B">
        <w:rPr>
          <w:rFonts w:ascii="Times New Roman" w:hAnsi="Times New Roman"/>
          <w:bCs/>
          <w:sz w:val="24"/>
          <w:szCs w:val="24"/>
        </w:rPr>
        <w:t>.</w:t>
      </w:r>
    </w:p>
    <w:p w14:paraId="02FE6809" w14:textId="0A89EDC9" w:rsidR="005F4E23" w:rsidRPr="00494E89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sz w:val="24"/>
          <w:szCs w:val="24"/>
          <w:lang w:eastAsia="ru-RU"/>
        </w:rPr>
      </w:pPr>
      <w:r w:rsidRPr="0018713F">
        <w:rPr>
          <w:rFonts w:ascii="Times New Roman" w:hAnsi="Times New Roman"/>
          <w:color w:val="000000" w:themeColor="text1"/>
          <w:sz w:val="24"/>
        </w:rPr>
        <w:t xml:space="preserve">Параметры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6803FC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733137" w:rsidRPr="006803FC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="009E1A91" w:rsidRPr="006803FC">
        <w:rPr>
          <w:rFonts w:ascii="Times New Roman" w:hAnsi="Times New Roman"/>
          <w:sz w:val="24"/>
          <w:szCs w:val="24"/>
        </w:rPr>
        <w:t>Передвижной торговый объект</w:t>
      </w:r>
      <w:r w:rsidRPr="006803FC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не</w:t>
      </w:r>
      <w:r w:rsidRPr="006803FC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должны превышать установленные </w:t>
      </w:r>
      <w:r w:rsidRPr="0018713F">
        <w:rPr>
          <w:rFonts w:ascii="Times New Roman" w:hAnsi="Times New Roman"/>
          <w:color w:val="000000"/>
          <w:sz w:val="24"/>
        </w:rPr>
        <w:t>Правительством Москвы</w:t>
      </w:r>
      <w:r w:rsidRPr="006803FC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параметры объектов благоустройства территории, для размещения которых не требуется получение разрешения на строительство, а характеристики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6803FC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733137" w:rsidRPr="006803FC">
        <w:rPr>
          <w:rFonts w:ascii="Times New Roman" w:hAnsi="Times New Roman"/>
          <w:iCs/>
          <w:color w:val="000000"/>
          <w:sz w:val="24"/>
          <w:szCs w:val="24"/>
          <w:lang w:eastAsia="ru-RU"/>
        </w:rPr>
        <w:t>«</w:t>
      </w:r>
      <w:r w:rsidR="009E1A91" w:rsidRPr="006803FC">
        <w:rPr>
          <w:rFonts w:ascii="Times New Roman" w:hAnsi="Times New Roman"/>
          <w:sz w:val="24"/>
          <w:szCs w:val="24"/>
        </w:rPr>
        <w:t>Передвижной торговый объект</w:t>
      </w:r>
      <w:r w:rsidRPr="006803FC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6803FC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должны соответствовать установленным </w:t>
      </w:r>
      <w:r w:rsidRPr="0018713F">
        <w:rPr>
          <w:rFonts w:ascii="Times New Roman" w:hAnsi="Times New Roman"/>
          <w:color w:val="000000"/>
          <w:sz w:val="24"/>
        </w:rPr>
        <w:t xml:space="preserve">Правительством Москвы </w:t>
      </w:r>
      <w:r w:rsidRPr="006803FC">
        <w:rPr>
          <w:rFonts w:ascii="Times New Roman" w:hAnsi="Times New Roman"/>
          <w:iCs/>
          <w:color w:val="000000"/>
          <w:sz w:val="24"/>
          <w:szCs w:val="24"/>
          <w:lang w:eastAsia="ru-RU"/>
        </w:rPr>
        <w:t>характеристикам объектов</w:t>
      </w:r>
      <w:r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>благоустройства территории, для размещения которых не требуется получение разрешения на строительство.</w:t>
      </w:r>
    </w:p>
    <w:p w14:paraId="74E9DA23" w14:textId="0CB5F660" w:rsidR="005F4E23" w:rsidRPr="00494E89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sz w:val="24"/>
          <w:szCs w:val="24"/>
          <w:lang w:eastAsia="ru-RU"/>
        </w:rPr>
      </w:pPr>
      <w:r w:rsidRPr="00494E89">
        <w:rPr>
          <w:rFonts w:ascii="Times New Roman" w:hAnsi="Times New Roman"/>
          <w:sz w:val="24"/>
        </w:rPr>
        <w:t>Инициатор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осуществляет приемку </w:t>
      </w:r>
      <w:r w:rsidR="00265EAA" w:rsidRPr="00494E89">
        <w:rPr>
          <w:rFonts w:ascii="Times New Roman" w:hAnsi="Times New Roman"/>
          <w:iCs/>
          <w:sz w:val="24"/>
          <w:szCs w:val="24"/>
          <w:lang w:eastAsia="ru-RU"/>
        </w:rPr>
        <w:t>нестационарных торговых объектов</w:t>
      </w:r>
      <w:r w:rsidR="00265EAA" w:rsidRPr="00494E89">
        <w:rPr>
          <w:rFonts w:ascii="Times New Roman" w:hAnsi="Times New Roman"/>
          <w:sz w:val="24"/>
          <w:szCs w:val="24"/>
        </w:rPr>
        <w:t xml:space="preserve"> </w:t>
      </w:r>
      <w:r w:rsidR="00040A89" w:rsidRPr="00494E89">
        <w:rPr>
          <w:rFonts w:ascii="Times New Roman" w:hAnsi="Times New Roman"/>
          <w:sz w:val="24"/>
          <w:szCs w:val="24"/>
        </w:rPr>
        <w:t>вида</w:t>
      </w:r>
      <w:r w:rsidR="00040A89" w:rsidRPr="00494E89">
        <w:rPr>
          <w:rFonts w:ascii="Times New Roman" w:hAnsi="Times New Roman"/>
          <w:bCs/>
          <w:sz w:val="24"/>
          <w:szCs w:val="24"/>
        </w:rPr>
        <w:t xml:space="preserve"> </w:t>
      </w:r>
      <w:r w:rsidR="00733137" w:rsidRPr="00494E89">
        <w:rPr>
          <w:rFonts w:ascii="Times New Roman" w:hAnsi="Times New Roman"/>
          <w:bCs/>
          <w:sz w:val="24"/>
          <w:szCs w:val="24"/>
        </w:rPr>
        <w:t>«</w:t>
      </w:r>
      <w:r w:rsidR="003C1B46" w:rsidRPr="00494E89">
        <w:rPr>
          <w:rFonts w:ascii="Times New Roman" w:hAnsi="Times New Roman"/>
          <w:sz w:val="24"/>
          <w:szCs w:val="24"/>
        </w:rPr>
        <w:t>Передвижной торговый объект</w:t>
      </w:r>
      <w:r w:rsidRPr="00494E89">
        <w:rPr>
          <w:rFonts w:ascii="Times New Roman" w:hAnsi="Times New Roman"/>
          <w:bCs/>
          <w:sz w:val="24"/>
          <w:szCs w:val="24"/>
        </w:rPr>
        <w:t>»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путем составления Акт</w:t>
      </w:r>
      <w:r w:rsidR="00D43EC7" w:rsidRPr="00494E89">
        <w:rPr>
          <w:rFonts w:ascii="Times New Roman" w:hAnsi="Times New Roman"/>
          <w:iCs/>
          <w:sz w:val="24"/>
          <w:szCs w:val="24"/>
          <w:lang w:eastAsia="ru-RU"/>
        </w:rPr>
        <w:t>а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о соответствии нестационарн</w:t>
      </w:r>
      <w:r w:rsidR="00202E5F" w:rsidRPr="00494E89">
        <w:rPr>
          <w:rFonts w:ascii="Times New Roman" w:hAnsi="Times New Roman"/>
          <w:iCs/>
          <w:sz w:val="24"/>
          <w:szCs w:val="24"/>
          <w:lang w:eastAsia="ru-RU"/>
        </w:rPr>
        <w:t>ого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торгов</w:t>
      </w:r>
      <w:r w:rsidR="00202E5F" w:rsidRPr="00494E89">
        <w:rPr>
          <w:rFonts w:ascii="Times New Roman" w:hAnsi="Times New Roman"/>
          <w:iCs/>
          <w:sz w:val="24"/>
          <w:szCs w:val="24"/>
          <w:lang w:eastAsia="ru-RU"/>
        </w:rPr>
        <w:t>ого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объект</w:t>
      </w:r>
      <w:r w:rsidR="00202E5F" w:rsidRPr="00494E89">
        <w:rPr>
          <w:rFonts w:ascii="Times New Roman" w:hAnsi="Times New Roman"/>
          <w:iCs/>
          <w:sz w:val="24"/>
          <w:szCs w:val="24"/>
          <w:lang w:eastAsia="ru-RU"/>
        </w:rPr>
        <w:t>а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</w:t>
      </w:r>
      <w:r w:rsidR="00150750" w:rsidRPr="00494E89">
        <w:rPr>
          <w:rFonts w:ascii="Times New Roman" w:hAnsi="Times New Roman"/>
          <w:sz w:val="24"/>
        </w:rPr>
        <w:t xml:space="preserve">Архитектурно-художественному решению </w:t>
      </w:r>
      <w:r w:rsidR="00265EAA" w:rsidRPr="00494E89">
        <w:rPr>
          <w:rFonts w:ascii="Times New Roman" w:hAnsi="Times New Roman"/>
          <w:iCs/>
          <w:sz w:val="24"/>
          <w:szCs w:val="24"/>
          <w:lang w:eastAsia="ru-RU"/>
        </w:rPr>
        <w:t>нестационарных торговых объектов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>, характеристикам и требованиям</w:t>
      </w:r>
      <w:r w:rsidR="00C05B1A"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</w:t>
      </w:r>
      <w:r w:rsidR="009E1A91" w:rsidRPr="00494E89">
        <w:rPr>
          <w:rFonts w:ascii="Times New Roman" w:hAnsi="Times New Roman"/>
          <w:sz w:val="24"/>
          <w:szCs w:val="24"/>
        </w:rPr>
        <w:t>Государственного бюджетного учреждения культуры города Москвы «Государственный историко-архитектурный, художественный и ландшафтный музей-заповедник «Царицыно»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>.</w:t>
      </w:r>
    </w:p>
    <w:p w14:paraId="4A626BC0" w14:textId="5432F80E" w:rsidR="005F4E23" w:rsidRPr="00C05B1A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3.1. В случае неисполнения победителем открытого аукциона обязательств по размещению </w:t>
      </w:r>
      <w:r w:rsidR="00265EAA" w:rsidRPr="00494E89">
        <w:rPr>
          <w:rFonts w:ascii="Times New Roman" w:hAnsi="Times New Roman"/>
          <w:iCs/>
          <w:sz w:val="24"/>
          <w:szCs w:val="24"/>
          <w:lang w:eastAsia="ru-RU"/>
        </w:rPr>
        <w:t>нестационарных торговых объектов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>, соответствующ</w:t>
      </w:r>
      <w:r w:rsidR="00D43EC7" w:rsidRPr="00494E89">
        <w:rPr>
          <w:rFonts w:ascii="Times New Roman" w:hAnsi="Times New Roman"/>
          <w:iCs/>
          <w:sz w:val="24"/>
          <w:szCs w:val="24"/>
          <w:lang w:eastAsia="ru-RU"/>
        </w:rPr>
        <w:t>их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</w:t>
      </w:r>
      <w:r w:rsidR="00150750" w:rsidRPr="00494E89">
        <w:rPr>
          <w:rFonts w:ascii="Times New Roman" w:hAnsi="Times New Roman"/>
          <w:sz w:val="24"/>
        </w:rPr>
        <w:t xml:space="preserve">Архитектурно-художественному решению 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>нестационарн</w:t>
      </w:r>
      <w:r w:rsidR="00202E5F" w:rsidRPr="00494E89">
        <w:rPr>
          <w:rFonts w:ascii="Times New Roman" w:hAnsi="Times New Roman"/>
          <w:iCs/>
          <w:sz w:val="24"/>
          <w:szCs w:val="24"/>
          <w:lang w:eastAsia="ru-RU"/>
        </w:rPr>
        <w:t>ого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торгов</w:t>
      </w:r>
      <w:r w:rsidR="00202E5F" w:rsidRPr="00494E89">
        <w:rPr>
          <w:rFonts w:ascii="Times New Roman" w:hAnsi="Times New Roman"/>
          <w:iCs/>
          <w:sz w:val="24"/>
          <w:szCs w:val="24"/>
          <w:lang w:eastAsia="ru-RU"/>
        </w:rPr>
        <w:t>ого</w:t>
      </w:r>
      <w:r w:rsidRPr="00494E89">
        <w:rPr>
          <w:rFonts w:ascii="Times New Roman" w:hAnsi="Times New Roman"/>
          <w:iCs/>
          <w:sz w:val="24"/>
          <w:szCs w:val="24"/>
          <w:lang w:eastAsia="ru-RU"/>
        </w:rPr>
        <w:t xml:space="preserve"> объект</w:t>
      </w:r>
      <w:r w:rsidR="00202E5F" w:rsidRPr="00494E89">
        <w:rPr>
          <w:rFonts w:ascii="Times New Roman" w:hAnsi="Times New Roman"/>
          <w:iCs/>
          <w:sz w:val="24"/>
          <w:szCs w:val="24"/>
          <w:lang w:eastAsia="ru-RU"/>
        </w:rPr>
        <w:t>а</w:t>
      </w:r>
      <w:r w:rsidRPr="00C05B1A">
        <w:rPr>
          <w:rFonts w:ascii="Times New Roman" w:hAnsi="Times New Roman"/>
          <w:iCs/>
          <w:color w:val="000000"/>
          <w:sz w:val="24"/>
          <w:szCs w:val="24"/>
          <w:lang w:eastAsia="ru-RU"/>
        </w:rPr>
        <w:t>, характеристикам и требованиям, разработанным и утвержденным</w:t>
      </w:r>
      <w:r w:rsidR="009E1A91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9E1A91" w:rsidRPr="006803FC">
        <w:rPr>
          <w:rFonts w:ascii="Times New Roman" w:hAnsi="Times New Roman"/>
          <w:sz w:val="24"/>
          <w:szCs w:val="24"/>
        </w:rPr>
        <w:t>Государственным бюджетным учреждением культуры города Москвы «Государственный историко-архитектурный, художественный и ландшафтный музей-заповедник «Царицыно»</w:t>
      </w:r>
      <w:r w:rsidR="0070072C" w:rsidRPr="00637934">
        <w:rPr>
          <w:rFonts w:ascii="Times New Roman" w:hAnsi="Times New Roman"/>
          <w:sz w:val="24"/>
          <w:szCs w:val="24"/>
        </w:rPr>
        <w:t>,</w:t>
      </w:r>
      <w:r w:rsidR="00C05B1A" w:rsidRPr="00637934">
        <w:rPr>
          <w:rFonts w:ascii="Times New Roman" w:hAnsi="Times New Roman"/>
          <w:sz w:val="24"/>
          <w:szCs w:val="24"/>
        </w:rPr>
        <w:t xml:space="preserve"> </w:t>
      </w:r>
      <w:r w:rsidRPr="0063793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в срок</w:t>
      </w:r>
      <w:r w:rsidR="009E1A91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3C1B46" w:rsidRPr="00C05B1A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 позднее</w:t>
      </w:r>
      <w:r w:rsidR="003C1B46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01 мая каждого года срока действия Договора (в соответствии с периодом размещения </w:t>
      </w:r>
      <w:r w:rsidR="00040A89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объект</w:t>
      </w:r>
      <w:r w:rsidR="007E38BF">
        <w:rPr>
          <w:rFonts w:ascii="Times New Roman" w:hAnsi="Times New Roman"/>
          <w:iCs/>
          <w:color w:val="000000"/>
          <w:sz w:val="24"/>
          <w:szCs w:val="24"/>
          <w:lang w:eastAsia="ru-RU"/>
        </w:rPr>
        <w:t>а</w:t>
      </w:r>
      <w:r w:rsidR="003C1B46">
        <w:rPr>
          <w:rFonts w:ascii="Times New Roman" w:hAnsi="Times New Roman"/>
          <w:iCs/>
          <w:color w:val="000000"/>
          <w:sz w:val="24"/>
          <w:szCs w:val="24"/>
          <w:lang w:eastAsia="ru-RU"/>
        </w:rPr>
        <w:t>),</w:t>
      </w:r>
      <w:r w:rsidR="003C1B46" w:rsidRPr="00C05B1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3C1B46" w:rsidRPr="0018713F">
        <w:rPr>
          <w:rFonts w:ascii="Times New Roman" w:hAnsi="Times New Roman"/>
          <w:color w:val="000000"/>
          <w:sz w:val="24"/>
        </w:rPr>
        <w:t>Инициатор</w:t>
      </w:r>
      <w:r w:rsidR="003C1B46" w:rsidRPr="00C05B1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вправе расторгнуть </w:t>
      </w:r>
      <w:r w:rsidR="003C1B46">
        <w:rPr>
          <w:rFonts w:ascii="Times New Roman" w:hAnsi="Times New Roman"/>
          <w:iCs/>
          <w:color w:val="000000"/>
          <w:sz w:val="24"/>
          <w:szCs w:val="24"/>
          <w:lang w:eastAsia="ru-RU"/>
        </w:rPr>
        <w:t>Договор в одностороннем порядке</w:t>
      </w:r>
      <w:r w:rsidRPr="00C05B1A">
        <w:rPr>
          <w:rFonts w:ascii="Times New Roman" w:hAnsi="Times New Roman"/>
          <w:iCs/>
          <w:color w:val="000000"/>
          <w:sz w:val="24"/>
          <w:szCs w:val="24"/>
          <w:lang w:eastAsia="ru-RU"/>
        </w:rPr>
        <w:t>.</w:t>
      </w:r>
    </w:p>
    <w:p w14:paraId="3CCC790B" w14:textId="70C3086F" w:rsidR="005F4E23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C05B1A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Передача или уступка права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342FC6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3C1B46" w:rsidRPr="006803FC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>»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третьим лицам не допускается.</w:t>
      </w:r>
    </w:p>
    <w:p w14:paraId="0B4C821A" w14:textId="58D2AA37" w:rsidR="005F4E23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Победитель обязан в надлежащем виде содержать и убирать территорию, прилегающую к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ым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ым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ам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342FC6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3C1B46" w:rsidRPr="006803FC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>»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.</w:t>
      </w:r>
    </w:p>
    <w:p w14:paraId="1127D087" w14:textId="77777777" w:rsidR="005F4E23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iCs/>
          <w:sz w:val="24"/>
          <w:szCs w:val="24"/>
          <w:lang w:eastAsia="ru-RU"/>
        </w:rPr>
        <w:t>Требования к содержанию и уборке территории содержатся в проекте Договора.</w:t>
      </w:r>
    </w:p>
    <w:p w14:paraId="3F777D8C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</w:p>
    <w:p w14:paraId="661827AB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4. Порядок ознакомления с документами</w:t>
      </w:r>
    </w:p>
    <w:p w14:paraId="47B6B3B9" w14:textId="77777777" w:rsidR="005F4E23" w:rsidRDefault="005F4E23" w:rsidP="005F4E23">
      <w:pPr>
        <w:pStyle w:val="ConsPlusNormal"/>
        <w:ind w:left="720"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47198990" w14:textId="77777777" w:rsidR="005F4E23" w:rsidRPr="00A0624B" w:rsidRDefault="005F4E23" w:rsidP="005F4E23">
      <w:pPr>
        <w:pStyle w:val="31"/>
        <w:outlineLvl w:val="0"/>
        <w:rPr>
          <w:color w:val="000000" w:themeColor="text1"/>
          <w:sz w:val="24"/>
        </w:rPr>
      </w:pPr>
      <w:r w:rsidRPr="00A0624B">
        <w:rPr>
          <w:bCs/>
          <w:color w:val="000000" w:themeColor="text1"/>
          <w:sz w:val="24"/>
        </w:rPr>
        <w:t xml:space="preserve">4.1. Извещение о проведении </w:t>
      </w:r>
      <w:r w:rsidRPr="0018713F">
        <w:rPr>
          <w:color w:val="000000" w:themeColor="text1"/>
          <w:sz w:val="24"/>
        </w:rPr>
        <w:t>открытого</w:t>
      </w:r>
      <w:r w:rsidRPr="00A0624B">
        <w:rPr>
          <w:bCs/>
          <w:color w:val="000000" w:themeColor="text1"/>
          <w:sz w:val="24"/>
        </w:rPr>
        <w:t xml:space="preserve"> аукциона и документация об открытом аукционе </w:t>
      </w:r>
      <w:r w:rsidRPr="00A0624B">
        <w:rPr>
          <w:color w:val="000000" w:themeColor="text1"/>
          <w:sz w:val="24"/>
        </w:rPr>
        <w:t xml:space="preserve">размещаются на официальном сайте Российской Федерации для размещения информации о проведении торгов </w:t>
      </w:r>
      <w:hyperlink r:id="rId12" w:history="1">
        <w:r w:rsidRPr="00235332">
          <w:rPr>
            <w:rStyle w:val="a9"/>
            <w:color w:val="000000" w:themeColor="text1"/>
            <w:sz w:val="24"/>
            <w:u w:val="none"/>
          </w:rPr>
          <w:t>www.torgi.gov.ru</w:t>
        </w:r>
      </w:hyperlink>
      <w:r w:rsidRPr="00235332">
        <w:rPr>
          <w:color w:val="000000" w:themeColor="text1"/>
          <w:sz w:val="24"/>
        </w:rPr>
        <w:t>,</w:t>
      </w:r>
      <w:r w:rsidRPr="00A0624B">
        <w:rPr>
          <w:color w:val="000000" w:themeColor="text1"/>
          <w:sz w:val="24"/>
        </w:rPr>
        <w:t xml:space="preserve"> на официальном сайте Организатора </w:t>
      </w:r>
      <w:r w:rsidRPr="0018713F">
        <w:rPr>
          <w:color w:val="000000" w:themeColor="text1"/>
          <w:sz w:val="24"/>
        </w:rPr>
        <w:t>открытого</w:t>
      </w:r>
      <w:r w:rsidRPr="00A0624B">
        <w:rPr>
          <w:color w:val="000000" w:themeColor="text1"/>
          <w:sz w:val="24"/>
        </w:rPr>
        <w:t xml:space="preserve"> аукциона - </w:t>
      </w:r>
      <w:r w:rsidRPr="0018713F">
        <w:rPr>
          <w:color w:val="000000" w:themeColor="text1"/>
          <w:sz w:val="24"/>
        </w:rPr>
        <w:t>Департамента города Москвы по конкурентной политике</w:t>
      </w:r>
      <w:r w:rsidRPr="00A0624B">
        <w:rPr>
          <w:color w:val="000000" w:themeColor="text1"/>
          <w:sz w:val="24"/>
        </w:rPr>
        <w:t xml:space="preserve"> </w:t>
      </w:r>
      <w:r w:rsidR="005D0A05" w:rsidRPr="005D0A05">
        <w:rPr>
          <w:sz w:val="24"/>
        </w:rPr>
        <w:t>www.mos.ru/</w:t>
      </w:r>
      <w:proofErr w:type="spellStart"/>
      <w:r w:rsidR="005D0A05" w:rsidRPr="005D0A05">
        <w:rPr>
          <w:sz w:val="24"/>
        </w:rPr>
        <w:t>tender</w:t>
      </w:r>
      <w:proofErr w:type="spellEnd"/>
      <w:r w:rsidR="005D0A05" w:rsidRPr="005D0A05">
        <w:rPr>
          <w:sz w:val="24"/>
        </w:rPr>
        <w:t>/</w:t>
      </w:r>
      <w:r w:rsidR="00686F76" w:rsidRPr="00DD5A51">
        <w:rPr>
          <w:rStyle w:val="a9"/>
          <w:color w:val="000000" w:themeColor="text1"/>
          <w:sz w:val="24"/>
          <w:u w:val="none"/>
        </w:rPr>
        <w:t>,</w:t>
      </w:r>
      <w:r w:rsidRPr="00A0624B">
        <w:rPr>
          <w:color w:val="000000" w:themeColor="text1"/>
          <w:sz w:val="24"/>
        </w:rPr>
        <w:t xml:space="preserve"> на официальном сайте Инициатора проведения открытого аукциона</w:t>
      </w:r>
      <w:r w:rsidR="00235332">
        <w:rPr>
          <w:color w:val="000000" w:themeColor="text1"/>
          <w:sz w:val="24"/>
        </w:rPr>
        <w:t xml:space="preserve"> </w:t>
      </w:r>
      <w:r w:rsidR="00235332" w:rsidRPr="0018713F">
        <w:rPr>
          <w:color w:val="000000" w:themeColor="text1"/>
          <w:sz w:val="24"/>
          <w:lang w:val="en-US"/>
        </w:rPr>
        <w:t>www</w:t>
      </w:r>
      <w:r w:rsidR="00235332" w:rsidRPr="0018713F">
        <w:rPr>
          <w:color w:val="000000" w:themeColor="text1"/>
          <w:sz w:val="24"/>
        </w:rPr>
        <w:t>.</w:t>
      </w:r>
      <w:r w:rsidR="00235332" w:rsidRPr="00235332">
        <w:rPr>
          <w:color w:val="000000" w:themeColor="text1"/>
          <w:sz w:val="24"/>
        </w:rPr>
        <w:t>tsaritsyno-museum.ru</w:t>
      </w:r>
      <w:r w:rsidRPr="00A0624B">
        <w:rPr>
          <w:color w:val="000000" w:themeColor="text1"/>
          <w:sz w:val="24"/>
        </w:rPr>
        <w:t>, на электронной площадке.</w:t>
      </w:r>
    </w:p>
    <w:p w14:paraId="39BF2C7C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A0624B">
        <w:rPr>
          <w:rFonts w:ascii="Times New Roman" w:hAnsi="Times New Roman"/>
          <w:color w:val="000000" w:themeColor="text1"/>
          <w:sz w:val="24"/>
          <w:szCs w:val="24"/>
        </w:rPr>
        <w:t>4.2. Любое заинтересованное лицо со дня начала приема заявок вправе обратиться за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разъяснениями положений документации об открытом аукционе к Организатору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аукциона с использованием средств электронной площадки.</w:t>
      </w:r>
    </w:p>
    <w:p w14:paraId="761A5C59" w14:textId="77777777" w:rsidR="005F4E23" w:rsidRDefault="005F4E23" w:rsidP="005F4E23">
      <w:pPr>
        <w:pStyle w:val="31"/>
        <w:outlineLvl w:val="0"/>
        <w:rPr>
          <w:color w:val="000000" w:themeColor="text1"/>
          <w:sz w:val="24"/>
        </w:rPr>
      </w:pPr>
      <w:r>
        <w:rPr>
          <w:color w:val="000000" w:themeColor="text1"/>
          <w:sz w:val="24"/>
        </w:rPr>
        <w:t xml:space="preserve">Такой запрос в режиме реального времени направляется в «личный кабинет» Организатора </w:t>
      </w:r>
      <w:r>
        <w:rPr>
          <w:iCs/>
          <w:color w:val="000000"/>
          <w:sz w:val="24"/>
        </w:rPr>
        <w:t>открытого</w:t>
      </w:r>
      <w:r>
        <w:rPr>
          <w:color w:val="000000" w:themeColor="text1"/>
          <w:sz w:val="24"/>
        </w:rPr>
        <w:t xml:space="preserve"> аукциона для рассмотрения при условии, что запрос поступил Организатору </w:t>
      </w:r>
      <w:r>
        <w:rPr>
          <w:iCs/>
          <w:color w:val="000000"/>
          <w:sz w:val="24"/>
        </w:rPr>
        <w:t>открытого</w:t>
      </w:r>
      <w:r>
        <w:rPr>
          <w:color w:val="000000" w:themeColor="text1"/>
          <w:sz w:val="24"/>
        </w:rPr>
        <w:t xml:space="preserve"> аукциона не позднее 5 (Пяти) дней до окончания подачи заявок.</w:t>
      </w:r>
    </w:p>
    <w:p w14:paraId="6C55B139" w14:textId="77777777" w:rsidR="005F4E23" w:rsidRDefault="005F4E23" w:rsidP="005F4E23">
      <w:pPr>
        <w:pStyle w:val="31"/>
        <w:outlineLvl w:val="0"/>
        <w:rPr>
          <w:color w:val="000000"/>
          <w:sz w:val="24"/>
        </w:rPr>
      </w:pPr>
      <w:r>
        <w:rPr>
          <w:color w:val="000000" w:themeColor="text1"/>
          <w:sz w:val="24"/>
        </w:rPr>
        <w:t xml:space="preserve">В течение 2 (Двух) рабочих дней со дня поступления запроса </w:t>
      </w:r>
      <w:r>
        <w:rPr>
          <w:color w:val="000000"/>
          <w:sz w:val="24"/>
        </w:rPr>
        <w:t>Организатор открытого аукциона предоставляет Оператору для размещения в открытом доступе разъяснение с указанием предмета запроса, но без указания лица, от которого поступил запрос.</w:t>
      </w:r>
    </w:p>
    <w:p w14:paraId="2E7CD151" w14:textId="77777777" w:rsidR="00B14610" w:rsidRPr="0018713F" w:rsidRDefault="00B14610" w:rsidP="005F4E23">
      <w:pPr>
        <w:pStyle w:val="a3"/>
        <w:jc w:val="center"/>
        <w:rPr>
          <w:rFonts w:ascii="Times New Roman" w:hAnsi="Times New Roman"/>
          <w:b/>
          <w:color w:val="000000" w:themeColor="text1"/>
          <w:sz w:val="16"/>
        </w:rPr>
      </w:pPr>
    </w:p>
    <w:p w14:paraId="0576E2C7" w14:textId="77777777" w:rsidR="005F4E23" w:rsidRPr="0018713F" w:rsidRDefault="005F4E23" w:rsidP="005F4E23">
      <w:pPr>
        <w:pStyle w:val="a3"/>
        <w:jc w:val="center"/>
        <w:rPr>
          <w:rFonts w:ascii="Times New Roman" w:hAnsi="Times New Roman"/>
          <w:b/>
          <w:color w:val="000000" w:themeColor="text1"/>
          <w:sz w:val="24"/>
        </w:rPr>
      </w:pPr>
      <w:r w:rsidRPr="0018713F">
        <w:rPr>
          <w:rFonts w:ascii="Times New Roman" w:hAnsi="Times New Roman"/>
          <w:b/>
          <w:color w:val="000000" w:themeColor="text1"/>
          <w:sz w:val="24"/>
        </w:rPr>
        <w:t xml:space="preserve">5. Отмена открытого аукциона, внесение изменений </w:t>
      </w:r>
      <w:r w:rsidRPr="00AB0573">
        <w:rPr>
          <w:rFonts w:ascii="Times New Roman" w:hAnsi="Times New Roman"/>
          <w:b/>
          <w:color w:val="000000" w:themeColor="text1"/>
          <w:sz w:val="24"/>
          <w:szCs w:val="24"/>
        </w:rPr>
        <w:t xml:space="preserve">в Извещение о проведении </w:t>
      </w:r>
      <w:r w:rsidRPr="00AB0573">
        <w:rPr>
          <w:rFonts w:ascii="Times New Roman" w:hAnsi="Times New Roman"/>
          <w:b/>
          <w:iCs/>
          <w:color w:val="000000" w:themeColor="text1"/>
          <w:sz w:val="24"/>
          <w:szCs w:val="24"/>
          <w:lang w:eastAsia="ru-RU"/>
        </w:rPr>
        <w:t>открытого</w:t>
      </w:r>
      <w:r w:rsidRPr="00AB057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аукциона и документацию об </w:t>
      </w:r>
      <w:r w:rsidRPr="00AB0573">
        <w:rPr>
          <w:rFonts w:ascii="Times New Roman" w:hAnsi="Times New Roman"/>
          <w:b/>
          <w:iCs/>
          <w:color w:val="000000" w:themeColor="text1"/>
          <w:sz w:val="24"/>
          <w:szCs w:val="24"/>
          <w:lang w:eastAsia="ru-RU"/>
        </w:rPr>
        <w:t xml:space="preserve">открытом </w:t>
      </w:r>
      <w:r w:rsidRPr="00AB0573">
        <w:rPr>
          <w:rFonts w:ascii="Times New Roman" w:hAnsi="Times New Roman"/>
          <w:b/>
          <w:color w:val="000000" w:themeColor="text1"/>
          <w:sz w:val="24"/>
          <w:szCs w:val="24"/>
        </w:rPr>
        <w:t>аукционе</w:t>
      </w:r>
    </w:p>
    <w:p w14:paraId="3CE6914F" w14:textId="77777777" w:rsidR="005F4E23" w:rsidRPr="0018713F" w:rsidRDefault="005F4E23" w:rsidP="005F4E23">
      <w:pPr>
        <w:pStyle w:val="a3"/>
        <w:ind w:left="360"/>
        <w:jc w:val="center"/>
        <w:rPr>
          <w:rFonts w:ascii="Times New Roman" w:hAnsi="Times New Roman"/>
          <w:color w:val="000000" w:themeColor="text1"/>
          <w:sz w:val="24"/>
        </w:rPr>
      </w:pPr>
    </w:p>
    <w:p w14:paraId="74615332" w14:textId="77777777" w:rsidR="005F4E23" w:rsidRPr="00AB0573" w:rsidRDefault="00AB0573" w:rsidP="005F4E23">
      <w:pPr>
        <w:pStyle w:val="TextBasTxt"/>
        <w:ind w:firstLine="709"/>
        <w:rPr>
          <w:iCs/>
          <w:color w:val="000000" w:themeColor="text1"/>
        </w:rPr>
      </w:pPr>
      <w:r w:rsidRPr="00694CB9">
        <w:rPr>
          <w:color w:val="000000" w:themeColor="text1"/>
        </w:rPr>
        <w:t xml:space="preserve">5.1. </w:t>
      </w:r>
      <w:r w:rsidR="005F4E23" w:rsidRPr="00694CB9">
        <w:rPr>
          <w:color w:val="000000" w:themeColor="text1"/>
        </w:rPr>
        <w:t xml:space="preserve">Инициатор </w:t>
      </w:r>
      <w:r w:rsidR="005F4E23" w:rsidRPr="0018713F">
        <w:rPr>
          <w:color w:val="000000" w:themeColor="text1"/>
        </w:rPr>
        <w:t>открытого</w:t>
      </w:r>
      <w:r w:rsidR="005F4E23" w:rsidRPr="00694CB9">
        <w:rPr>
          <w:color w:val="000000" w:themeColor="text1"/>
        </w:rPr>
        <w:t xml:space="preserve"> аукциона </w:t>
      </w:r>
      <w:r w:rsidR="005F4E23" w:rsidRPr="00694CB9">
        <w:rPr>
          <w:iCs/>
          <w:color w:val="000000" w:themeColor="text1"/>
        </w:rPr>
        <w:t>вправе:</w:t>
      </w:r>
    </w:p>
    <w:p w14:paraId="54C19AA7" w14:textId="77777777" w:rsidR="005F4E23" w:rsidRPr="00AB0573" w:rsidRDefault="00AB0573" w:rsidP="005F4E23">
      <w:pPr>
        <w:pStyle w:val="textbastxt0"/>
        <w:ind w:firstLine="709"/>
        <w:rPr>
          <w:bCs/>
          <w:color w:val="000000" w:themeColor="text1"/>
        </w:rPr>
      </w:pPr>
      <w:r>
        <w:rPr>
          <w:iCs/>
          <w:color w:val="000000" w:themeColor="text1"/>
        </w:rPr>
        <w:t xml:space="preserve">5.1.1. </w:t>
      </w:r>
      <w:r w:rsidR="005F4E23" w:rsidRPr="00AB0573">
        <w:rPr>
          <w:iCs/>
          <w:color w:val="000000" w:themeColor="text1"/>
        </w:rPr>
        <w:t>П</w:t>
      </w:r>
      <w:r w:rsidR="005F4E23" w:rsidRPr="00AB0573">
        <w:rPr>
          <w:bCs/>
          <w:color w:val="000000" w:themeColor="text1"/>
        </w:rPr>
        <w:t xml:space="preserve">ринять решение о внесении изменений в Извещение о проведении открытого аукциона и документацию об открытом аукционе не позднее, чем за 5 (Пять) рабочих дней до даты окончания подачи заявок на участие в открытом аукционе. </w:t>
      </w:r>
    </w:p>
    <w:p w14:paraId="2256CB51" w14:textId="77777777" w:rsidR="005F4E23" w:rsidRPr="00AB0573" w:rsidRDefault="005F4E23" w:rsidP="005F4E23">
      <w:pPr>
        <w:pStyle w:val="textbastxt0"/>
        <w:ind w:firstLine="709"/>
        <w:rPr>
          <w:color w:val="000000" w:themeColor="text1"/>
        </w:rPr>
      </w:pPr>
      <w:r w:rsidRPr="00AB0573">
        <w:rPr>
          <w:bCs/>
          <w:color w:val="000000" w:themeColor="text1"/>
        </w:rPr>
        <w:t xml:space="preserve">Изменения </w:t>
      </w:r>
      <w:r w:rsidRPr="00AB0573">
        <w:rPr>
          <w:color w:val="000000" w:themeColor="text1"/>
        </w:rPr>
        <w:t xml:space="preserve">размещаются на официальном сайте Российской Федерации для размещения информации о проведении торгов </w:t>
      </w:r>
      <w:hyperlink r:id="rId13" w:history="1">
        <w:r w:rsidRPr="00235332">
          <w:rPr>
            <w:rStyle w:val="a9"/>
            <w:rFonts w:eastAsia="Calibri"/>
            <w:color w:val="000000" w:themeColor="text1"/>
            <w:u w:val="none"/>
          </w:rPr>
          <w:t>www.torgi.gov.ru</w:t>
        </w:r>
      </w:hyperlink>
      <w:r w:rsidRPr="00235332">
        <w:rPr>
          <w:color w:val="000000" w:themeColor="text1"/>
        </w:rPr>
        <w:t>,</w:t>
      </w:r>
      <w:r w:rsidRPr="00AB0573">
        <w:rPr>
          <w:color w:val="000000" w:themeColor="text1"/>
        </w:rPr>
        <w:t xml:space="preserve"> на официальном сайте Организатора открытого аукциона </w:t>
      </w:r>
      <w:hyperlink r:id="rId14" w:history="1">
        <w:r w:rsidR="00CA6E2E" w:rsidRPr="00CA6E2E">
          <w:rPr>
            <w:rStyle w:val="a9"/>
            <w:color w:val="000000" w:themeColor="text1"/>
            <w:u w:val="none"/>
          </w:rPr>
          <w:t>www.mos.ru/tender</w:t>
        </w:r>
      </w:hyperlink>
      <w:r w:rsidR="00CA6E2E" w:rsidRPr="00CA6E2E">
        <w:rPr>
          <w:rStyle w:val="a9"/>
          <w:color w:val="000000" w:themeColor="text1"/>
          <w:u w:val="none"/>
        </w:rPr>
        <w:t>/</w:t>
      </w:r>
      <w:r w:rsidR="001B56F5" w:rsidRPr="00DD5A51">
        <w:rPr>
          <w:color w:val="000000" w:themeColor="text1"/>
        </w:rPr>
        <w:t>,</w:t>
      </w:r>
      <w:r w:rsidRPr="00AB0573">
        <w:rPr>
          <w:color w:val="000000" w:themeColor="text1"/>
        </w:rPr>
        <w:t xml:space="preserve"> на официальном сайте Инициатора проведения открытого аукциона</w:t>
      </w:r>
      <w:r w:rsidR="00AB0573">
        <w:rPr>
          <w:color w:val="000000" w:themeColor="text1"/>
        </w:rPr>
        <w:t xml:space="preserve"> </w:t>
      </w:r>
      <w:r w:rsidR="00235332" w:rsidRPr="0018713F">
        <w:rPr>
          <w:color w:val="000000" w:themeColor="text1"/>
          <w:lang w:val="en-US"/>
        </w:rPr>
        <w:t>www</w:t>
      </w:r>
      <w:r w:rsidR="00235332" w:rsidRPr="0018713F">
        <w:rPr>
          <w:color w:val="000000" w:themeColor="text1"/>
        </w:rPr>
        <w:t>.</w:t>
      </w:r>
      <w:r w:rsidR="00235332" w:rsidRPr="00235332">
        <w:rPr>
          <w:color w:val="000000" w:themeColor="text1"/>
        </w:rPr>
        <w:t>tsaritsyno-museum.ru</w:t>
      </w:r>
      <w:r w:rsidR="00235332" w:rsidRPr="00AB0573">
        <w:rPr>
          <w:color w:val="000000" w:themeColor="text1"/>
        </w:rPr>
        <w:t xml:space="preserve"> </w:t>
      </w:r>
      <w:r w:rsidRPr="00AB0573">
        <w:rPr>
          <w:color w:val="000000" w:themeColor="text1"/>
        </w:rPr>
        <w:t>и в открытой части электронной площадки в течение одного дня со дня принятия соответствующего решения.</w:t>
      </w:r>
    </w:p>
    <w:p w14:paraId="76C2A350" w14:textId="77777777" w:rsidR="005F4E23" w:rsidRPr="00AB057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AB0573">
        <w:rPr>
          <w:rFonts w:ascii="Times New Roman" w:hAnsi="Times New Roman"/>
          <w:color w:val="000000" w:themeColor="text1"/>
          <w:sz w:val="24"/>
          <w:szCs w:val="24"/>
        </w:rPr>
        <w:t>При внесении изменений в извещение и в аукционную документацию срок подачи заявок на участие в открытом аукционе должен быть продлен на такой срок, чтобы со дня размещения на официальном сайте Российской Федерации, на электронной площадке, официальном сайте инициатора проведения открытого аукциона и организатора торгов изменений, внесенных в извещение и аукционную документацию, до даты окончания подачи заявок на участие в открытом аукционе было не менее 15 (Пятнадцати) календарных дней.</w:t>
      </w:r>
    </w:p>
    <w:p w14:paraId="24001971" w14:textId="77777777" w:rsidR="005F4E23" w:rsidRPr="00AB0573" w:rsidRDefault="005F4E23" w:rsidP="005F4E23">
      <w:pPr>
        <w:pStyle w:val="TextBasTxt"/>
        <w:ind w:firstLine="709"/>
        <w:rPr>
          <w:iCs/>
          <w:color w:val="000000" w:themeColor="text1"/>
        </w:rPr>
      </w:pPr>
      <w:r w:rsidRPr="00AB0573">
        <w:rPr>
          <w:bCs/>
          <w:color w:val="000000" w:themeColor="text1"/>
        </w:rPr>
        <w:t xml:space="preserve">При этом Организатор открытого аукциона не несет ответственность в случае, если Заявитель не ознакомился с изменениями, внесенными в Извещение и документацию об открытом аукционе, </w:t>
      </w:r>
      <w:r w:rsidR="00AB0573">
        <w:rPr>
          <w:bCs/>
          <w:color w:val="000000" w:themeColor="text1"/>
        </w:rPr>
        <w:t>размещенными надлежащим образом;</w:t>
      </w:r>
    </w:p>
    <w:p w14:paraId="32DCD4C0" w14:textId="77777777" w:rsidR="005F4E23" w:rsidRPr="00AB0573" w:rsidRDefault="00AB0573" w:rsidP="005F4E23">
      <w:pPr>
        <w:pStyle w:val="TextBasTxt"/>
        <w:ind w:firstLine="709"/>
        <w:rPr>
          <w:color w:val="000000" w:themeColor="text1"/>
        </w:rPr>
      </w:pPr>
      <w:r>
        <w:rPr>
          <w:iCs/>
          <w:color w:val="000000" w:themeColor="text1"/>
        </w:rPr>
        <w:t xml:space="preserve">5.1.2. </w:t>
      </w:r>
      <w:r w:rsidR="005F4E23" w:rsidRPr="00AB0573">
        <w:rPr>
          <w:bCs/>
          <w:color w:val="000000" w:themeColor="text1"/>
        </w:rPr>
        <w:t>О</w:t>
      </w:r>
      <w:r w:rsidR="005F4E23" w:rsidRPr="00AB0573">
        <w:rPr>
          <w:color w:val="000000" w:themeColor="text1"/>
        </w:rPr>
        <w:t>тказаться от проведения открытого аукциона в срок не позднее чем за 3 (Три) календарных дня до дня</w:t>
      </w:r>
      <w:r>
        <w:rPr>
          <w:color w:val="000000" w:themeColor="text1"/>
        </w:rPr>
        <w:t xml:space="preserve"> проведения открытого аукциона.</w:t>
      </w:r>
    </w:p>
    <w:p w14:paraId="5CDA9547" w14:textId="77777777" w:rsidR="005F4E23" w:rsidRPr="00AB0573" w:rsidRDefault="005F4E23" w:rsidP="005F4E23">
      <w:pPr>
        <w:pStyle w:val="textbastxt0"/>
        <w:ind w:firstLine="709"/>
        <w:rPr>
          <w:color w:val="000000" w:themeColor="text1"/>
        </w:rPr>
      </w:pPr>
      <w:r w:rsidRPr="00AB0573">
        <w:rPr>
          <w:color w:val="000000" w:themeColor="text1"/>
        </w:rPr>
        <w:t xml:space="preserve">Извещение об отказе в проведении открытого аукциона размещается на официальном сайте Российской Федерации для размещения информации о проведении торгов </w:t>
      </w:r>
      <w:hyperlink r:id="rId15" w:history="1">
        <w:r w:rsidRPr="00235332">
          <w:rPr>
            <w:rStyle w:val="a9"/>
            <w:rFonts w:eastAsia="Calibri"/>
            <w:color w:val="000000" w:themeColor="text1"/>
            <w:u w:val="none"/>
          </w:rPr>
          <w:t>www.torgi.gov.ru</w:t>
        </w:r>
      </w:hyperlink>
      <w:r w:rsidRPr="00AB0573">
        <w:rPr>
          <w:color w:val="000000" w:themeColor="text1"/>
        </w:rPr>
        <w:t xml:space="preserve">, на официальном сайте Организатора открытого аукциона </w:t>
      </w:r>
      <w:hyperlink r:id="rId16" w:history="1">
        <w:r w:rsidR="009A4CED" w:rsidRPr="009A4CED">
          <w:rPr>
            <w:rStyle w:val="a9"/>
            <w:color w:val="auto"/>
            <w:u w:val="none"/>
          </w:rPr>
          <w:t>www.mos.ru/tender</w:t>
        </w:r>
      </w:hyperlink>
      <w:r w:rsidR="00CA6E2E" w:rsidRPr="009A4CED">
        <w:rPr>
          <w:rStyle w:val="a9"/>
          <w:color w:val="auto"/>
          <w:u w:val="none"/>
        </w:rPr>
        <w:t>/</w:t>
      </w:r>
      <w:r w:rsidR="001B56F5" w:rsidRPr="009A4CED">
        <w:rPr>
          <w:rStyle w:val="a9"/>
          <w:color w:val="auto"/>
          <w:u w:val="none"/>
        </w:rPr>
        <w:t>,</w:t>
      </w:r>
      <w:r w:rsidRPr="005D76AF">
        <w:t xml:space="preserve"> </w:t>
      </w:r>
      <w:r w:rsidRPr="00AB0573">
        <w:rPr>
          <w:color w:val="000000" w:themeColor="text1"/>
        </w:rPr>
        <w:t>на официальном сайте Инициатора проведения открытого аукциона</w:t>
      </w:r>
      <w:r w:rsidR="00AB0573">
        <w:rPr>
          <w:color w:val="000000" w:themeColor="text1"/>
        </w:rPr>
        <w:t xml:space="preserve"> </w:t>
      </w:r>
      <w:r w:rsidR="00235332" w:rsidRPr="0018713F">
        <w:rPr>
          <w:color w:val="000000" w:themeColor="text1"/>
          <w:lang w:val="en-US"/>
        </w:rPr>
        <w:t>www</w:t>
      </w:r>
      <w:r w:rsidR="00235332" w:rsidRPr="0018713F">
        <w:rPr>
          <w:color w:val="000000" w:themeColor="text1"/>
        </w:rPr>
        <w:t>.</w:t>
      </w:r>
      <w:r w:rsidR="00235332" w:rsidRPr="00235332">
        <w:rPr>
          <w:color w:val="000000" w:themeColor="text1"/>
        </w:rPr>
        <w:t>tsaritsyno-museum.ru</w:t>
      </w:r>
      <w:r w:rsidR="00235332" w:rsidRPr="00AB0573">
        <w:rPr>
          <w:color w:val="000000" w:themeColor="text1"/>
        </w:rPr>
        <w:t xml:space="preserve"> </w:t>
      </w:r>
      <w:r w:rsidRPr="00AB0573">
        <w:rPr>
          <w:color w:val="000000" w:themeColor="text1"/>
        </w:rPr>
        <w:t>и в открытой части электронной площадки в течение одного дня со дня принятия соответствующего решения.</w:t>
      </w:r>
    </w:p>
    <w:p w14:paraId="489DA23A" w14:textId="77777777" w:rsidR="005F4E23" w:rsidRPr="0018713F" w:rsidRDefault="00AB0573" w:rsidP="005F4E23">
      <w:pPr>
        <w:pStyle w:val="TextBasTxt"/>
        <w:ind w:firstLine="709"/>
        <w:rPr>
          <w:color w:val="000000" w:themeColor="text1"/>
        </w:rPr>
      </w:pPr>
      <w:r>
        <w:rPr>
          <w:color w:val="000000" w:themeColor="text1"/>
        </w:rPr>
        <w:t xml:space="preserve">5.2. </w:t>
      </w:r>
      <w:r w:rsidR="005F4E23" w:rsidRPr="00AB0573">
        <w:rPr>
          <w:color w:val="000000" w:themeColor="text1"/>
        </w:rPr>
        <w:t xml:space="preserve">Оператор в течение одного рабочего дня со дня размещения извещения об отказе в проведении </w:t>
      </w:r>
      <w:r w:rsidR="005F4E23" w:rsidRPr="0018713F">
        <w:rPr>
          <w:color w:val="000000" w:themeColor="text1"/>
        </w:rPr>
        <w:t>открытого</w:t>
      </w:r>
      <w:r w:rsidR="005F4E23" w:rsidRPr="00AB0573">
        <w:rPr>
          <w:color w:val="000000" w:themeColor="text1"/>
        </w:rPr>
        <w:t xml:space="preserve"> аукциона извещает участников </w:t>
      </w:r>
      <w:r w:rsidR="005F4E23" w:rsidRPr="0018713F">
        <w:rPr>
          <w:color w:val="000000" w:themeColor="text1"/>
        </w:rPr>
        <w:t>открытого</w:t>
      </w:r>
      <w:r w:rsidR="005F4E23" w:rsidRPr="00AB0573">
        <w:rPr>
          <w:color w:val="000000" w:themeColor="text1"/>
        </w:rPr>
        <w:t xml:space="preserve"> аукциона об отказе в проведе</w:t>
      </w:r>
      <w:r w:rsidR="005F4E23" w:rsidRPr="0018713F">
        <w:rPr>
          <w:color w:val="000000" w:themeColor="text1"/>
        </w:rPr>
        <w:t>нии открытого аукциона и разблокировать денежные средства, в отношении которых осуществлено блокирование операций по счету участника открытого аукциона, в размере суммы задатка на участие в открытом аукционе.</w:t>
      </w:r>
    </w:p>
    <w:p w14:paraId="62657850" w14:textId="77777777" w:rsidR="005F4E23" w:rsidRPr="0018713F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</w:p>
    <w:p w14:paraId="69C58ED2" w14:textId="77777777" w:rsidR="005F4E23" w:rsidRPr="0018713F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</w:rPr>
      </w:pPr>
      <w:r w:rsidRPr="0018713F">
        <w:rPr>
          <w:rFonts w:ascii="Times New Roman" w:hAnsi="Times New Roman"/>
          <w:b/>
          <w:color w:val="000000" w:themeColor="text1"/>
          <w:sz w:val="24"/>
        </w:rPr>
        <w:t>6. Требования к участникам открытого аукциона</w:t>
      </w:r>
    </w:p>
    <w:p w14:paraId="5B04EE7F" w14:textId="77777777" w:rsidR="005F4E23" w:rsidRPr="0018713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</w:p>
    <w:p w14:paraId="673E60AA" w14:textId="77777777" w:rsidR="005F4E23" w:rsidRPr="0018713F" w:rsidRDefault="00AB057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  <w:r w:rsidRPr="0018713F">
        <w:rPr>
          <w:rFonts w:ascii="Times New Roman" w:hAnsi="Times New Roman"/>
          <w:color w:val="000000" w:themeColor="text1"/>
          <w:sz w:val="24"/>
        </w:rPr>
        <w:t>6.1.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5F4E23" w:rsidRPr="0018713F">
        <w:rPr>
          <w:rFonts w:ascii="Times New Roman" w:hAnsi="Times New Roman"/>
          <w:color w:val="000000" w:themeColor="text1"/>
          <w:sz w:val="24"/>
        </w:rPr>
        <w:t>Участником открытого аукциона может быть юридическое лицо независимо от организационно-правовой формы, формы собственности, места нахождения и места происхождения капитала или индивидуальный предприниматель, являющееся субъектом малого или среднего предпринимательства, претендующее на заключение Договора и подавшее заявку на участие в открытом аукционе.</w:t>
      </w:r>
    </w:p>
    <w:p w14:paraId="5F0F547D" w14:textId="77777777" w:rsidR="005F4E23" w:rsidRPr="0018713F" w:rsidRDefault="00AB057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  <w:r w:rsidRPr="0018713F">
        <w:rPr>
          <w:rFonts w:ascii="Times New Roman" w:hAnsi="Times New Roman"/>
          <w:color w:val="000000" w:themeColor="text1"/>
          <w:sz w:val="24"/>
        </w:rPr>
        <w:t>6.2.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5F4E23" w:rsidRPr="0018713F">
        <w:rPr>
          <w:rFonts w:ascii="Times New Roman" w:hAnsi="Times New Roman"/>
          <w:color w:val="000000" w:themeColor="text1"/>
          <w:sz w:val="24"/>
        </w:rPr>
        <w:t xml:space="preserve">Участники открытого аукциона должны соответствовать требованиям, установленным законодательством Российской Федерации к таким участникам. </w:t>
      </w:r>
    </w:p>
    <w:p w14:paraId="6A292D7A" w14:textId="77777777" w:rsidR="005F4E23" w:rsidRPr="0018713F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</w:p>
    <w:p w14:paraId="48C29B01" w14:textId="77777777" w:rsidR="005F4E23" w:rsidRPr="0018713F" w:rsidRDefault="005F4E23" w:rsidP="005F4E23">
      <w:pPr>
        <w:pStyle w:val="31"/>
        <w:ind w:left="360" w:firstLine="0"/>
        <w:jc w:val="center"/>
        <w:outlineLvl w:val="0"/>
        <w:rPr>
          <w:b/>
          <w:color w:val="000000" w:themeColor="text1"/>
          <w:sz w:val="24"/>
        </w:rPr>
      </w:pPr>
      <w:r w:rsidRPr="0018713F">
        <w:rPr>
          <w:b/>
          <w:color w:val="000000" w:themeColor="text1"/>
          <w:sz w:val="24"/>
        </w:rPr>
        <w:t>7</w:t>
      </w:r>
      <w:r w:rsidR="00AB0573" w:rsidRPr="0018713F">
        <w:rPr>
          <w:b/>
          <w:color w:val="000000" w:themeColor="text1"/>
          <w:sz w:val="24"/>
        </w:rPr>
        <w:t>.</w:t>
      </w:r>
      <w:r w:rsidR="00AB0573" w:rsidRPr="00AB0573">
        <w:rPr>
          <w:b/>
          <w:color w:val="000000" w:themeColor="text1"/>
          <w:sz w:val="24"/>
        </w:rPr>
        <w:t xml:space="preserve"> </w:t>
      </w:r>
      <w:r w:rsidRPr="0018713F">
        <w:rPr>
          <w:b/>
          <w:color w:val="000000" w:themeColor="text1"/>
          <w:sz w:val="24"/>
        </w:rPr>
        <w:t>Порядок, форма подачи заявок на участие в открытом аукционе и срок отзыва заявок на участие в открытом аукционе</w:t>
      </w:r>
    </w:p>
    <w:p w14:paraId="6CC14E9A" w14:textId="77777777" w:rsidR="005F4E23" w:rsidRPr="0018713F" w:rsidRDefault="005F4E23" w:rsidP="005F4E23">
      <w:pPr>
        <w:pStyle w:val="31"/>
        <w:ind w:left="720" w:firstLine="0"/>
        <w:outlineLvl w:val="0"/>
        <w:rPr>
          <w:color w:val="000000" w:themeColor="text1"/>
          <w:sz w:val="24"/>
        </w:rPr>
      </w:pPr>
    </w:p>
    <w:p w14:paraId="4EF15099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18713F">
        <w:rPr>
          <w:rFonts w:ascii="Times New Roman" w:hAnsi="Times New Roman"/>
          <w:color w:val="000000" w:themeColor="text1"/>
          <w:sz w:val="24"/>
        </w:rPr>
        <w:t>7.1. Заявка на участие в открытом аукционе направляется Заявителем Оператору в форме электронного документа (Приложение 1 к Документации об открытом аукционе). Поступление указанной заявки на участие в открытом аукционе является поручением о блокировке операций</w:t>
      </w:r>
      <w:r>
        <w:rPr>
          <w:rFonts w:ascii="Times New Roman" w:hAnsi="Times New Roman"/>
          <w:color w:val="000000"/>
          <w:sz w:val="24"/>
          <w:szCs w:val="24"/>
        </w:rPr>
        <w:t xml:space="preserve"> по счету такого </w:t>
      </w:r>
      <w:r w:rsidR="00142880"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аявителя, открытому для проведения операций по обеспечению участия в открытых аукционах, в отношении денежных средств в размере суммы задатка на участие в открытом аукционе.</w:t>
      </w:r>
    </w:p>
    <w:p w14:paraId="1AADD1BB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7.2. Оператор отказывает в приеме заявки на участие в открытом аукционе в случае:</w:t>
      </w:r>
    </w:p>
    <w:p w14:paraId="1953A5BD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lastRenderedPageBreak/>
        <w:t xml:space="preserve">- предоставления заявки на участие в открытом аукционе, подписанной электронной цифровой подписью лица, не имеющего право действовать от имени </w:t>
      </w:r>
      <w:r w:rsidR="00142880"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аявителя;</w:t>
      </w:r>
    </w:p>
    <w:p w14:paraId="3909FCFB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 отсутствия на счете, предназначенном для проведения операций по обеспечению участия в открытых аукционах, </w:t>
      </w:r>
      <w:r w:rsidR="00142880"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аявителя, подавшего заявку на участие в открытом аукционе, денежных средств в размере суммы задатка, в отношении которых не осуществлено блокирование операций по счету Оператором;</w:t>
      </w:r>
    </w:p>
    <w:p w14:paraId="4F3B014C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 подачи одним </w:t>
      </w:r>
      <w:r w:rsidR="00142880"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 xml:space="preserve">аявителем двух и более заявок на участие в открытом аукционе при условии, что поданные ранее заявки </w:t>
      </w:r>
      <w:r w:rsidR="00142880">
        <w:rPr>
          <w:rFonts w:ascii="Times New Roman" w:hAnsi="Times New Roman"/>
          <w:color w:val="000000"/>
          <w:sz w:val="24"/>
          <w:szCs w:val="24"/>
        </w:rPr>
        <w:t>на участие в открытом аукционе З</w:t>
      </w:r>
      <w:r>
        <w:rPr>
          <w:rFonts w:ascii="Times New Roman" w:hAnsi="Times New Roman"/>
          <w:color w:val="000000"/>
          <w:sz w:val="24"/>
          <w:szCs w:val="24"/>
        </w:rPr>
        <w:t xml:space="preserve">аявителем не отозваны. В этом случае </w:t>
      </w:r>
      <w:r w:rsidR="00142880"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аявителю возвращаются все поданные заявки на участие в открытом аукционе;</w:t>
      </w:r>
    </w:p>
    <w:p w14:paraId="25ADB1D4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 получения заявки на участие в открытом аукционе после дня и времени окончания срока подачи заявок на участие в открытом аукционе.</w:t>
      </w:r>
    </w:p>
    <w:p w14:paraId="138BD71A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Отказ в приеме заявки на участие в открытом аукционе по иным основаниям не допускается.</w:t>
      </w:r>
    </w:p>
    <w:p w14:paraId="76C7C60D" w14:textId="77777777" w:rsidR="005F4E23" w:rsidRDefault="00142880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7.3. </w:t>
      </w:r>
      <w:r w:rsidR="005F4E23">
        <w:rPr>
          <w:rFonts w:ascii="Times New Roman" w:hAnsi="Times New Roman"/>
          <w:color w:val="000000"/>
          <w:sz w:val="24"/>
          <w:szCs w:val="24"/>
        </w:rPr>
        <w:t>В течение одного часа со дня получения заявки на участие в открытом аукционе, Оператор осуществляет блокирование операций по счету для проведения операций по обеспечению участия в открытом аукционе заявителя, подавшего такую заявку</w:t>
      </w:r>
      <w:r w:rsidR="005F4E23">
        <w:rPr>
          <w:sz w:val="24"/>
          <w:szCs w:val="24"/>
        </w:rPr>
        <w:t xml:space="preserve"> </w:t>
      </w:r>
      <w:r w:rsidR="005F4E23">
        <w:rPr>
          <w:rFonts w:ascii="Times New Roman" w:hAnsi="Times New Roman"/>
          <w:color w:val="000000"/>
          <w:sz w:val="24"/>
          <w:szCs w:val="24"/>
        </w:rPr>
        <w:t>на участие в открытом аукционе, в отношении денежных средств в размере суммы задатка на участие в открытом аукционе, присваивает ей порядковый номер и подтверждает в форме электронного документа, направляемого Заявителю, подавшему заявку на участие в открытом аукционе, ее получение с указанием присвоенного ей порядкового номера.</w:t>
      </w:r>
    </w:p>
    <w:p w14:paraId="6905D71B" w14:textId="77777777" w:rsidR="005F4E23" w:rsidRDefault="0028430D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7.4. </w:t>
      </w:r>
      <w:r w:rsidR="005F4E23">
        <w:rPr>
          <w:rFonts w:ascii="Times New Roman" w:hAnsi="Times New Roman"/>
          <w:color w:val="000000"/>
          <w:sz w:val="24"/>
          <w:szCs w:val="24"/>
        </w:rPr>
        <w:t xml:space="preserve">Заявка на участие в открытом аукционе должна содержать согласие участника открытого аукциона с условиями Документации об открытом аукционе. </w:t>
      </w:r>
    </w:p>
    <w:p w14:paraId="201A26B7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Не допускается включение в заявку на участие в открытом аукционе сведений о фирменном наименовании (наименовании), об организационно-правовой форме, о месте нахождения, почтовом адресе (для юридического лица), фамилии, имени, отчестве, паспортных данных, сведений о месте жительства (для индивидуального предпринимателя), номере контактного телефона, адресе электронной почты, идентификационном номере налогоплательщика.</w:t>
      </w:r>
    </w:p>
    <w:p w14:paraId="264BF048" w14:textId="77777777" w:rsidR="005F4E23" w:rsidRDefault="005F4E23" w:rsidP="005F4E23">
      <w:pPr>
        <w:pStyle w:val="a3"/>
        <w:spacing w:line="228" w:lineRule="auto"/>
        <w:ind w:firstLine="709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7</w:t>
      </w:r>
      <w:r w:rsidR="0028430D">
        <w:rPr>
          <w:rFonts w:ascii="Times New Roman" w:hAnsi="Times New Roman"/>
          <w:bCs/>
          <w:color w:val="000000"/>
          <w:sz w:val="24"/>
          <w:szCs w:val="24"/>
        </w:rPr>
        <w:t xml:space="preserve">.5. </w:t>
      </w:r>
      <w:r>
        <w:rPr>
          <w:rFonts w:ascii="Times New Roman" w:hAnsi="Times New Roman"/>
          <w:bCs/>
          <w:color w:val="000000"/>
          <w:sz w:val="24"/>
          <w:szCs w:val="24"/>
        </w:rPr>
        <w:t>Одно лицо имеет право подать только одну заявку на участие в открытом аукционе на один лот.</w:t>
      </w:r>
    </w:p>
    <w:p w14:paraId="4A4DBDAB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7.6.</w:t>
      </w:r>
      <w:r w:rsidR="0028430D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Заявки на участие в открытом аукционе подаются на электронную площадку, начиная с даты начала приема заявок на участие в открытом аукционе до времени и даты окончания приема заявок на участие в открытом аукционе, указанных в Извещении о проведении открытого аукциона.</w:t>
      </w:r>
    </w:p>
    <w:p w14:paraId="237215DA" w14:textId="77777777" w:rsidR="005F4E23" w:rsidRDefault="0028430D" w:rsidP="005F4E23">
      <w:pPr>
        <w:pStyle w:val="31"/>
        <w:tabs>
          <w:tab w:val="left" w:pos="540"/>
        </w:tabs>
        <w:ind w:firstLine="709"/>
        <w:outlineLvl w:val="0"/>
        <w:rPr>
          <w:rFonts w:eastAsia="Times New Roman"/>
          <w:color w:val="000000"/>
          <w:sz w:val="24"/>
          <w:lang w:eastAsia="en-US"/>
        </w:rPr>
      </w:pPr>
      <w:r>
        <w:rPr>
          <w:rFonts w:eastAsia="Times New Roman"/>
          <w:color w:val="000000"/>
          <w:sz w:val="24"/>
          <w:lang w:eastAsia="en-US"/>
        </w:rPr>
        <w:t xml:space="preserve">7.7. </w:t>
      </w:r>
      <w:r w:rsidR="005F4E23">
        <w:rPr>
          <w:rFonts w:eastAsia="Times New Roman"/>
          <w:color w:val="000000"/>
          <w:sz w:val="24"/>
          <w:lang w:eastAsia="en-US"/>
        </w:rPr>
        <w:t>Заявки на участие в открытом аукционе с прилагаемыми к ним документами, поданные с нарушением установленного срока, а также заявки на участие в открытом аукционе с незаполненными полями, на электронной площадке не регистрируются программными средствами.</w:t>
      </w:r>
    </w:p>
    <w:p w14:paraId="6ABCFFAB" w14:textId="77777777" w:rsidR="005F4E23" w:rsidRDefault="0028430D" w:rsidP="005F4E23">
      <w:pPr>
        <w:pStyle w:val="31"/>
        <w:tabs>
          <w:tab w:val="left" w:pos="540"/>
        </w:tabs>
        <w:ind w:firstLine="709"/>
        <w:outlineLvl w:val="0"/>
        <w:rPr>
          <w:color w:val="000000"/>
          <w:sz w:val="24"/>
        </w:rPr>
      </w:pPr>
      <w:r>
        <w:rPr>
          <w:rFonts w:eastAsia="Times New Roman"/>
          <w:color w:val="000000"/>
          <w:sz w:val="24"/>
          <w:lang w:eastAsia="en-US"/>
        </w:rPr>
        <w:t xml:space="preserve">7.8. </w:t>
      </w:r>
      <w:r w:rsidR="005F4E23">
        <w:rPr>
          <w:color w:val="000000"/>
          <w:sz w:val="24"/>
        </w:rPr>
        <w:t xml:space="preserve">При приеме заявок на участие в открытом аукционе от Заявителя Оператор обеспечивает конфиденциальность данных о Заявителях и участниках, за исключением случая направления электронных документов Организатору открытого аукциона, регистрацию заявок на участие в открытом аукционе и прилагаемых к ним документов в журнале приема заявок на участие в открытом аукционе. </w:t>
      </w:r>
    </w:p>
    <w:p w14:paraId="6FA93B27" w14:textId="77777777" w:rsidR="005F4E23" w:rsidRDefault="005F4E23" w:rsidP="005F4E23">
      <w:pPr>
        <w:tabs>
          <w:tab w:val="left" w:pos="540"/>
        </w:tabs>
        <w:spacing w:after="0" w:line="240" w:lineRule="auto"/>
        <w:ind w:firstLine="709"/>
        <w:jc w:val="both"/>
        <w:outlineLvl w:val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 течение одного часа со времени поступления заявки на участие в открытом аукционе Оператор сообщает Заявителю о ее поступлении путем направления уведомления в личный кабинет.</w:t>
      </w:r>
    </w:p>
    <w:p w14:paraId="4A4F46EC" w14:textId="77777777" w:rsidR="005F4E23" w:rsidRDefault="0028430D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7.9. </w:t>
      </w:r>
      <w:r w:rsidR="005F4E23">
        <w:rPr>
          <w:rFonts w:ascii="Times New Roman" w:hAnsi="Times New Roman"/>
          <w:color w:val="000000"/>
          <w:sz w:val="24"/>
          <w:szCs w:val="24"/>
        </w:rPr>
        <w:t xml:space="preserve">Заявитель имеет право отозвать принятую Оператором заявку на участие в открытом аукционе до дня окончания срока </w:t>
      </w:r>
      <w:r w:rsidR="005F4E23">
        <w:rPr>
          <w:rFonts w:ascii="Times New Roman" w:hAnsi="Times New Roman"/>
          <w:sz w:val="24"/>
          <w:szCs w:val="24"/>
        </w:rPr>
        <w:t>приема заявок на участие в открытом аукционе.</w:t>
      </w:r>
      <w:r w:rsidR="005F4E23">
        <w:rPr>
          <w:rFonts w:ascii="Times New Roman" w:hAnsi="Times New Roman"/>
          <w:color w:val="000000"/>
          <w:sz w:val="24"/>
          <w:szCs w:val="24"/>
        </w:rPr>
        <w:t xml:space="preserve"> Со дня регистрации отзыва заявки на участие в открытом аукционе Оператор прекращает блокировку операций по счету для проведения операций по обеспечению участия в открытом аукционе в отношении денежных средств Заявителя в размере суммы задатка на участие в открытом аукционе.</w:t>
      </w:r>
    </w:p>
    <w:p w14:paraId="5E609A08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</w:rPr>
        <w:t>В случае отзыва заявки на участие в открытом аукционе участником открытого аукциона в срок позднее дня окончания срока приема заявок</w:t>
      </w:r>
      <w:r>
        <w:rPr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на участие в открытом аукционе, прекращение </w:t>
      </w:r>
      <w:r>
        <w:rPr>
          <w:rFonts w:ascii="Times New Roman" w:hAnsi="Times New Roman"/>
          <w:color w:val="000000"/>
          <w:sz w:val="24"/>
          <w:szCs w:val="24"/>
        </w:rPr>
        <w:lastRenderedPageBreak/>
        <w:t xml:space="preserve">блокировки операций по счету для проведения операций по обеспечению участия в открытом аукционе в отношении денежных средств в размере суммы задатка на участие в открытом аукционе осуществляется 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Оператором в течение одного рабочего дня со дня подписания протокола о результатах открытого аукциона, </w:t>
      </w:r>
      <w:r>
        <w:rPr>
          <w:rFonts w:ascii="Times New Roman" w:hAnsi="Times New Roman"/>
          <w:bCs/>
          <w:sz w:val="24"/>
          <w:szCs w:val="24"/>
          <w:lang w:eastAsia="ru-RU"/>
        </w:rPr>
        <w:t>за исключением победителя открытого аукциона и участника открытого аукциона, сделавшего предпоследнее предложение о цене открытого аукциона.</w:t>
      </w:r>
    </w:p>
    <w:p w14:paraId="3B021DFE" w14:textId="77777777" w:rsidR="005F4E23" w:rsidRDefault="0028430D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7.10. </w:t>
      </w:r>
      <w:r w:rsidR="005F4E23">
        <w:rPr>
          <w:rFonts w:ascii="Times New Roman" w:hAnsi="Times New Roman"/>
          <w:color w:val="000000"/>
          <w:sz w:val="24"/>
          <w:szCs w:val="24"/>
        </w:rPr>
        <w:t>Изменение заявки на участие в открытом аукционе допускается только путем подачи Заявителем новой заявки на участие в открытом аукционе в установленные в Извещении о проведении открытого аукциона сроки о проведении открытого аукциона, при этом первоначальная заявка на участие в открытом аукционе должна быть отозвана.</w:t>
      </w:r>
    </w:p>
    <w:p w14:paraId="5B456121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0FAC1040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8. Условия допуска к участию в открытом аукционе</w:t>
      </w:r>
    </w:p>
    <w:p w14:paraId="56F811E2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05D2F282" w14:textId="77777777" w:rsidR="005F4E23" w:rsidRDefault="0028430D" w:rsidP="0028430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8.1. </w:t>
      </w:r>
      <w:r w:rsidR="005F4E23">
        <w:rPr>
          <w:rFonts w:ascii="Times New Roman" w:hAnsi="Times New Roman"/>
          <w:color w:val="000000"/>
          <w:sz w:val="24"/>
          <w:szCs w:val="24"/>
        </w:rPr>
        <w:t>Аукционная комиссия проверяет заявки на участие в открытом аукционе. Срок рассмотрения заявок на участие в открытом аукционе не может превышать одного рабочего дня с даты окончания срока подачи заявок</w:t>
      </w:r>
      <w:r w:rsidR="005F4E23">
        <w:rPr>
          <w:sz w:val="24"/>
          <w:szCs w:val="24"/>
        </w:rPr>
        <w:t xml:space="preserve"> </w:t>
      </w:r>
      <w:r w:rsidR="005F4E23">
        <w:rPr>
          <w:rFonts w:ascii="Times New Roman" w:hAnsi="Times New Roman"/>
          <w:color w:val="000000"/>
          <w:sz w:val="24"/>
          <w:szCs w:val="24"/>
        </w:rPr>
        <w:t>на участие в открытом аукционе.</w:t>
      </w:r>
    </w:p>
    <w:p w14:paraId="08AE0BD1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По результатам рассмотрения заявок на участие в открытом аукционе аукционная комиссия принимает решение о допуске Заявителя, подавшего заявку на участие в открытом аукционе, или об отказе в допуске к участию в таком открытом аукционе.</w:t>
      </w:r>
    </w:p>
    <w:p w14:paraId="1808194F" w14:textId="77777777" w:rsidR="005F4E23" w:rsidRDefault="0028430D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8.2. </w:t>
      </w:r>
      <w:r w:rsidR="005F4E23">
        <w:rPr>
          <w:rFonts w:ascii="Times New Roman" w:hAnsi="Times New Roman"/>
          <w:color w:val="000000"/>
          <w:sz w:val="24"/>
          <w:szCs w:val="24"/>
        </w:rPr>
        <w:t>Заявитель открытого аукциона не допускается к участию в нем в случае:</w:t>
      </w:r>
    </w:p>
    <w:p w14:paraId="09BFB103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1) отсутствия в составе заявки на участие в открытом аукционе согласия участника открытого аукциона с условиями Документации об открытом аукционе;</w:t>
      </w:r>
    </w:p>
    <w:p w14:paraId="19F6743E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2) наличия в заявке на участие в открытом аукционе сведений о фирменном наименовании (наименовании), об организационно-правовой форме, о месте нахождения, почтовом адресе (для юридического лица), фамилии, имени, отчестве, паспортных данных, сведений о месте жительства (для индивидуального предпринимателя), номере контактного телефона, адресе электронной почты, идентификац</w:t>
      </w:r>
      <w:r w:rsidR="0028430D">
        <w:rPr>
          <w:rFonts w:ascii="Times New Roman" w:hAnsi="Times New Roman"/>
          <w:color w:val="000000"/>
          <w:sz w:val="24"/>
          <w:szCs w:val="24"/>
        </w:rPr>
        <w:t>ионном номере налогоплательщика;</w:t>
      </w:r>
    </w:p>
    <w:p w14:paraId="1ED63230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3) несоответствия заявки на участие в открытом аукционе утвержденным требованиям;</w:t>
      </w:r>
    </w:p>
    <w:p w14:paraId="1A500FBD" w14:textId="77777777" w:rsidR="005F4E23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4) </w:t>
      </w:r>
      <w:r>
        <w:rPr>
          <w:rFonts w:ascii="Times New Roman" w:eastAsia="Calibri" w:hAnsi="Times New Roman"/>
          <w:color w:val="000000"/>
          <w:sz w:val="24"/>
          <w:szCs w:val="24"/>
        </w:rPr>
        <w:t>наличия сведений о Заявителе, об учредителях (участниках) Заявителя,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</w:t>
      </w:r>
      <w:r w:rsidR="0028430D">
        <w:rPr>
          <w:rFonts w:ascii="Times New Roman" w:eastAsia="Calibri" w:hAnsi="Times New Roman"/>
          <w:color w:val="000000"/>
          <w:sz w:val="24"/>
          <w:szCs w:val="24"/>
        </w:rPr>
        <w:t>х участников открытого аукциона.</w:t>
      </w:r>
    </w:p>
    <w:p w14:paraId="0C789743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Отказ в допуске к участию в открытом аукционе по иным основаниям не допускается.</w:t>
      </w:r>
    </w:p>
    <w:p w14:paraId="094F9167" w14:textId="77777777" w:rsidR="005F4E23" w:rsidRDefault="0028430D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8.3. </w:t>
      </w:r>
      <w:r w:rsidR="005F4E23">
        <w:rPr>
          <w:rFonts w:ascii="Times New Roman" w:hAnsi="Times New Roman"/>
          <w:color w:val="000000"/>
          <w:sz w:val="24"/>
          <w:szCs w:val="24"/>
        </w:rPr>
        <w:t>По результатам рассмотрения заявок на участие в открытом аукционе аукционная комиссия оформляет протокол рассмотрения заявок на участие в таком открытом аукционе, подписываемый всеми присутствующими на заседании аукционной комиссии ее членами в срок не позднее даты окончания срока рассмотрения данных заявок</w:t>
      </w:r>
      <w:r w:rsidR="005F4E23">
        <w:rPr>
          <w:sz w:val="24"/>
          <w:szCs w:val="24"/>
        </w:rPr>
        <w:t xml:space="preserve"> </w:t>
      </w:r>
      <w:r w:rsidR="005F4E23">
        <w:rPr>
          <w:rFonts w:ascii="Times New Roman" w:hAnsi="Times New Roman"/>
          <w:color w:val="000000"/>
          <w:sz w:val="24"/>
          <w:szCs w:val="24"/>
        </w:rPr>
        <w:t xml:space="preserve">на участие в открытом аукционе. </w:t>
      </w:r>
    </w:p>
    <w:p w14:paraId="4C89C867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Указанный протокол в срок не позднее даты окончания срока рассмотрения заявок на участие в открытом аукционе направляется Организатором открытого аукциона Оператору электронной площадки.</w:t>
      </w:r>
    </w:p>
    <w:p w14:paraId="5CD9E2CB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8.4. В течение одного часа со дня поступления </w:t>
      </w:r>
      <w:r>
        <w:rPr>
          <w:rFonts w:ascii="Times New Roman" w:hAnsi="Times New Roman"/>
          <w:sz w:val="24"/>
          <w:szCs w:val="24"/>
        </w:rPr>
        <w:t>Оператору протокола рассмотрения заявок на участие в открытом аукционе Опе</w:t>
      </w:r>
      <w:r>
        <w:rPr>
          <w:rFonts w:ascii="Times New Roman" w:hAnsi="Times New Roman"/>
          <w:color w:val="000000"/>
          <w:sz w:val="24"/>
          <w:szCs w:val="24"/>
        </w:rPr>
        <w:t>ратор направляет каждому Заявителю, подавшему заявку на участие в нем, уведомление о решении, принятом в отношении поданной им заявки</w:t>
      </w:r>
      <w:r>
        <w:rPr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на участие в открытом аукционе. </w:t>
      </w:r>
    </w:p>
    <w:p w14:paraId="2DDE7B9C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В случае если аукционной комиссией принято решение об </w:t>
      </w:r>
      <w:r>
        <w:rPr>
          <w:rFonts w:ascii="Times New Roman" w:hAnsi="Times New Roman"/>
          <w:sz w:val="24"/>
          <w:szCs w:val="24"/>
        </w:rPr>
        <w:t>отказе в допуске Заявителя к участию в таком открытом аукционе</w:t>
      </w:r>
      <w:r w:rsidR="0028430D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уведомление об этом решении должно содержать</w:t>
      </w:r>
      <w:r>
        <w:rPr>
          <w:rFonts w:ascii="Times New Roman" w:hAnsi="Times New Roman"/>
          <w:color w:val="000000"/>
          <w:sz w:val="24"/>
          <w:szCs w:val="24"/>
        </w:rPr>
        <w:t xml:space="preserve"> обоснование его принятия, в том числе с указанием положений Документации об открытом аукционе, которым не соответствует данная заявка</w:t>
      </w:r>
      <w:r>
        <w:rPr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на участие в открытом аукционе.</w:t>
      </w:r>
    </w:p>
    <w:p w14:paraId="4B38DECC" w14:textId="77777777" w:rsidR="007B77C1" w:rsidRPr="0018713F" w:rsidRDefault="007B77C1" w:rsidP="005F4E23">
      <w:pPr>
        <w:pStyle w:val="31"/>
        <w:ind w:firstLine="0"/>
        <w:jc w:val="center"/>
        <w:outlineLvl w:val="0"/>
        <w:rPr>
          <w:b/>
          <w:color w:val="000000"/>
          <w:sz w:val="16"/>
        </w:rPr>
      </w:pPr>
    </w:p>
    <w:p w14:paraId="5FC80AC1" w14:textId="77777777" w:rsidR="005F4E23" w:rsidRDefault="005F4E23" w:rsidP="005F4E23">
      <w:pPr>
        <w:pStyle w:val="31"/>
        <w:ind w:firstLine="0"/>
        <w:jc w:val="center"/>
        <w:outlineLvl w:val="0"/>
        <w:rPr>
          <w:b/>
          <w:color w:val="000000"/>
          <w:sz w:val="24"/>
        </w:rPr>
      </w:pPr>
      <w:r>
        <w:rPr>
          <w:b/>
          <w:color w:val="000000"/>
          <w:sz w:val="24"/>
        </w:rPr>
        <w:t>9. Проведение открытого аукциона</w:t>
      </w:r>
    </w:p>
    <w:p w14:paraId="1851755E" w14:textId="77777777" w:rsidR="005F4E23" w:rsidRDefault="005F4E23" w:rsidP="005F4E23">
      <w:pPr>
        <w:pStyle w:val="TextBoldCenter"/>
        <w:spacing w:before="0"/>
        <w:ind w:left="360"/>
        <w:jc w:val="both"/>
        <w:outlineLvl w:val="0"/>
        <w:rPr>
          <w:color w:val="000000"/>
          <w:sz w:val="24"/>
          <w:szCs w:val="24"/>
        </w:rPr>
      </w:pPr>
    </w:p>
    <w:p w14:paraId="0810562B" w14:textId="77777777" w:rsidR="005F4E23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9.1. </w:t>
      </w:r>
      <w:r w:rsidR="005F4E23">
        <w:rPr>
          <w:rFonts w:ascii="Times New Roman" w:hAnsi="Times New Roman"/>
          <w:color w:val="000000"/>
          <w:sz w:val="24"/>
          <w:szCs w:val="24"/>
        </w:rPr>
        <w:t xml:space="preserve">Регламент проведения процедуры открытых аукционов определяется Оператором </w:t>
      </w:r>
      <w:r w:rsidR="005F4E23">
        <w:rPr>
          <w:rFonts w:ascii="Times New Roman" w:hAnsi="Times New Roman"/>
          <w:color w:val="000000"/>
          <w:sz w:val="24"/>
          <w:szCs w:val="24"/>
        </w:rPr>
        <w:lastRenderedPageBreak/>
        <w:t>открытого аукциона.</w:t>
      </w:r>
    </w:p>
    <w:p w14:paraId="75C659E1" w14:textId="77777777" w:rsidR="005F4E23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9.2. </w:t>
      </w:r>
      <w:r w:rsidR="005F4E23">
        <w:rPr>
          <w:rFonts w:ascii="Times New Roman" w:hAnsi="Times New Roman"/>
          <w:color w:val="000000"/>
          <w:sz w:val="24"/>
          <w:szCs w:val="24"/>
        </w:rPr>
        <w:t>Результаты открытого аукциона оформляются Оператором открытого аукциона протоколом, который должен содержать адрес электронной площадки, дату, время начала и окончания открытого аукциона, начальную цену открытого аукциона, предложения о цене открытого аукциона победителя открытого аукциона и участника открытого аукциона, сделавшего предпоследнее предложение о цене открытого аукциона, с указанием времени  поступления данных предложений и порядковых номеров, присвоенных заявкам на участие в открытом аукционе.</w:t>
      </w:r>
    </w:p>
    <w:p w14:paraId="5572F7A9" w14:textId="77777777" w:rsidR="005F4E23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9.3. </w:t>
      </w:r>
      <w:r w:rsidR="005F4E23">
        <w:rPr>
          <w:rFonts w:ascii="Times New Roman" w:hAnsi="Times New Roman"/>
          <w:color w:val="000000"/>
          <w:sz w:val="24"/>
          <w:szCs w:val="24"/>
        </w:rPr>
        <w:t>Протокол проведения открытого аукциона размещается Оператором на электронной площадке в течение 30 (Тридцати) минут после окончания открытого аукциона.</w:t>
      </w:r>
    </w:p>
    <w:p w14:paraId="3693F007" w14:textId="77777777" w:rsidR="005F4E23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9.4. </w:t>
      </w:r>
      <w:r w:rsidR="005F4E23">
        <w:rPr>
          <w:rFonts w:ascii="Times New Roman" w:hAnsi="Times New Roman"/>
          <w:color w:val="000000"/>
          <w:sz w:val="24"/>
          <w:szCs w:val="24"/>
        </w:rPr>
        <w:t>Оператор в течение одного часа после размещения протокола о проведении открытого аукциона на электронной площадке предоставляет Организатору открытого аукциона и Инициатору проведения открытого аукциона сведения о победителе открытого аукциона и участнике открытого аукциона, сделавшем предпоследнее предложение о цене открытого аукциона, содержащие информацию о фирменном наименовании (наименовании), об организационно-правовой форме, о месте нахождения, почтовом адресе (для юридического лица), основном государственном регистрационном номере (основном государственном регистрационном номере индивидуального предпринимателя), фамилии, имени, отчестве, паспортных данных, сведения о месте жительства (для индивидуального предпринимателя), номере контактного телефона, адресе электронной почты, идентификационном номере налогоплательщика, с указанием порядкового номера, присвоенного заявке на участие в открытом аукционе.</w:t>
      </w:r>
    </w:p>
    <w:p w14:paraId="646C0A04" w14:textId="77777777" w:rsidR="005F4E23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9.5. </w:t>
      </w:r>
      <w:r w:rsidR="005F4E23">
        <w:rPr>
          <w:rFonts w:ascii="Times New Roman" w:hAnsi="Times New Roman"/>
          <w:color w:val="000000"/>
          <w:sz w:val="24"/>
          <w:szCs w:val="24"/>
        </w:rPr>
        <w:t>Результаты открытого аукциона оформляются Организатором открытого аукциона протоколом о результатах открытого аукциона, который должен содержать сведения о победителе открытого аукциона и участнике открытого аукциона, сделавшем предпоследнее предложение о цене открытого аукциона, содержащие информацию о фирменном наименовании (наименовании), об организационно-правовой форме, о месте нахождения, почтовом адресе (для юридического лица), основном государственном регистрационном номере (основном государственном регистрационном номере индивидуального предпринимателя), фамилии, имени, отчестве, паспортных данных, сведения о месте жительства (для индивидуального предпринимателя), номере контактного телефона, адресе электронной почты, идентификационном номере налогоплательщика, с указанием порядкового номера, присвоенного заявке на участие в открытом аукционе.</w:t>
      </w:r>
    </w:p>
    <w:p w14:paraId="1FC9349D" w14:textId="77777777" w:rsidR="005F4E23" w:rsidRPr="0018713F" w:rsidRDefault="007A717B" w:rsidP="005F4E23">
      <w:pPr>
        <w:pStyle w:val="31"/>
        <w:outlineLvl w:val="0"/>
        <w:rPr>
          <w:color w:val="000000" w:themeColor="text1"/>
          <w:sz w:val="24"/>
        </w:rPr>
      </w:pPr>
      <w:r w:rsidRPr="0018713F">
        <w:rPr>
          <w:color w:val="000000" w:themeColor="text1"/>
          <w:sz w:val="24"/>
        </w:rPr>
        <w:t>9.6.</w:t>
      </w:r>
      <w:r w:rsidRPr="007A717B">
        <w:rPr>
          <w:color w:val="000000" w:themeColor="text1"/>
          <w:sz w:val="24"/>
        </w:rPr>
        <w:t xml:space="preserve"> </w:t>
      </w:r>
      <w:r w:rsidR="005F4E23" w:rsidRPr="0018713F">
        <w:rPr>
          <w:color w:val="000000" w:themeColor="text1"/>
          <w:sz w:val="24"/>
        </w:rPr>
        <w:t xml:space="preserve">В течение дня, следующего за днем подписания протокола о результатах открытого аукциона или о признании открытого аукциона несостоявшимся, такой протокол размещается на официальном сайте Российской Федерации для размещения информации о проведении торгов www.torgi.gov.ru, на официальном сайте Организатора открытого аукциона - Департамента города Москвы по конкурентной политике </w:t>
      </w:r>
      <w:hyperlink r:id="rId17" w:history="1">
        <w:r w:rsidR="00CA6E2E" w:rsidRPr="00D56607">
          <w:rPr>
            <w:rStyle w:val="a9"/>
            <w:color w:val="000000" w:themeColor="text1"/>
            <w:sz w:val="24"/>
            <w:u w:val="none"/>
          </w:rPr>
          <w:t>www.mos.ru/tender</w:t>
        </w:r>
      </w:hyperlink>
      <w:r w:rsidR="00CA6E2E" w:rsidRPr="00D56607">
        <w:rPr>
          <w:rStyle w:val="a9"/>
          <w:color w:val="000000" w:themeColor="text1"/>
          <w:sz w:val="24"/>
          <w:u w:val="none"/>
        </w:rPr>
        <w:t>/</w:t>
      </w:r>
      <w:r w:rsidR="002252DC" w:rsidRPr="00CA6E2E">
        <w:rPr>
          <w:color w:val="000000" w:themeColor="text1"/>
          <w:sz w:val="24"/>
        </w:rPr>
        <w:t>,</w:t>
      </w:r>
      <w:r w:rsidR="005F4E23" w:rsidRPr="005D76AF">
        <w:rPr>
          <w:color w:val="000000"/>
          <w:sz w:val="24"/>
        </w:rPr>
        <w:t xml:space="preserve"> </w:t>
      </w:r>
      <w:r w:rsidR="005F4E23" w:rsidRPr="0018713F">
        <w:rPr>
          <w:color w:val="000000" w:themeColor="text1"/>
          <w:sz w:val="24"/>
        </w:rPr>
        <w:t>на официальном сайте Инициатора проведения открытого аукциона</w:t>
      </w:r>
      <w:r w:rsidR="00D56607" w:rsidRPr="0018713F">
        <w:rPr>
          <w:color w:val="000000" w:themeColor="text1"/>
          <w:sz w:val="24"/>
        </w:rPr>
        <w:t xml:space="preserve"> </w:t>
      </w:r>
      <w:r w:rsidR="00D56607" w:rsidRPr="0018713F">
        <w:rPr>
          <w:color w:val="000000" w:themeColor="text1"/>
          <w:sz w:val="24"/>
          <w:lang w:val="en-US"/>
        </w:rPr>
        <w:t>www</w:t>
      </w:r>
      <w:r w:rsidR="00D56607" w:rsidRPr="0018713F">
        <w:rPr>
          <w:color w:val="000000" w:themeColor="text1"/>
          <w:sz w:val="24"/>
        </w:rPr>
        <w:t>.</w:t>
      </w:r>
      <w:r w:rsidR="00D56607" w:rsidRPr="00235332">
        <w:rPr>
          <w:color w:val="000000" w:themeColor="text1"/>
          <w:sz w:val="24"/>
        </w:rPr>
        <w:t>tsaritsyno-museum.ru</w:t>
      </w:r>
      <w:r w:rsidR="005F4E23" w:rsidRPr="0018713F">
        <w:rPr>
          <w:color w:val="000000" w:themeColor="text1"/>
          <w:sz w:val="24"/>
          <w:u w:val="single"/>
        </w:rPr>
        <w:t>,</w:t>
      </w:r>
      <w:r w:rsidR="005F4E23" w:rsidRPr="0018713F">
        <w:rPr>
          <w:color w:val="000000" w:themeColor="text1"/>
          <w:sz w:val="24"/>
        </w:rPr>
        <w:t xml:space="preserve"> на электронной площадке.</w:t>
      </w:r>
    </w:p>
    <w:p w14:paraId="04F439DD" w14:textId="77777777" w:rsidR="005F4E23" w:rsidRPr="0018713F" w:rsidRDefault="002A475E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 w:themeColor="text1"/>
          <w:sz w:val="24"/>
        </w:rPr>
      </w:pPr>
      <w:r w:rsidRPr="0018713F">
        <w:rPr>
          <w:rFonts w:ascii="Times New Roman" w:hAnsi="Times New Roman"/>
          <w:color w:val="000000" w:themeColor="text1"/>
          <w:sz w:val="24"/>
        </w:rPr>
        <w:t>9.7.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5F4E23" w:rsidRPr="0018713F">
        <w:rPr>
          <w:rFonts w:ascii="Times New Roman" w:hAnsi="Times New Roman"/>
          <w:color w:val="000000" w:themeColor="text1"/>
          <w:sz w:val="24"/>
        </w:rPr>
        <w:t>В течение одного часа после размещения на электронной площадке протокола о результатах открытого аукциона Оператор направляет уведомления о результатах открытого аукциона победителю открытого аукциона и участнику открытого аукциона, сделавшему предпоследнее предложение о цене открытого аукциона.</w:t>
      </w:r>
    </w:p>
    <w:p w14:paraId="285C8A0F" w14:textId="77777777" w:rsidR="005F4E23" w:rsidRDefault="002A475E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9.8. </w:t>
      </w:r>
      <w:r w:rsidR="005F4E23">
        <w:rPr>
          <w:rFonts w:ascii="Times New Roman" w:hAnsi="Times New Roman"/>
          <w:color w:val="000000"/>
          <w:sz w:val="24"/>
          <w:szCs w:val="24"/>
        </w:rPr>
        <w:t>Протокол о результатах открытого аукциона подлежит хранению Организатором открытого аукциона и Инициатором проведения открытого аукциона не менее 3 (Трех) лет по окончанию срока действия Договора.</w:t>
      </w:r>
    </w:p>
    <w:p w14:paraId="012932D3" w14:textId="77777777" w:rsidR="005914EB" w:rsidRPr="0018713F" w:rsidRDefault="005914EB" w:rsidP="005F4E23">
      <w:pPr>
        <w:pStyle w:val="31"/>
        <w:ind w:firstLine="0"/>
        <w:jc w:val="center"/>
        <w:outlineLvl w:val="0"/>
        <w:rPr>
          <w:b/>
          <w:color w:val="000000"/>
          <w:sz w:val="16"/>
        </w:rPr>
      </w:pPr>
    </w:p>
    <w:p w14:paraId="248F862C" w14:textId="77777777" w:rsidR="005F4E23" w:rsidRDefault="005F4E23" w:rsidP="005F4E23">
      <w:pPr>
        <w:pStyle w:val="31"/>
        <w:ind w:firstLine="0"/>
        <w:jc w:val="center"/>
        <w:outlineLvl w:val="0"/>
        <w:rPr>
          <w:b/>
          <w:color w:val="000000"/>
          <w:sz w:val="24"/>
        </w:rPr>
      </w:pPr>
      <w:r>
        <w:rPr>
          <w:b/>
          <w:color w:val="000000"/>
          <w:sz w:val="24"/>
        </w:rPr>
        <w:t>10. Порядок внесения и возврата задатка</w:t>
      </w:r>
    </w:p>
    <w:p w14:paraId="311AFE55" w14:textId="77777777" w:rsidR="005F4E23" w:rsidRDefault="005F4E23" w:rsidP="005F4E23">
      <w:pPr>
        <w:pStyle w:val="31"/>
        <w:jc w:val="center"/>
        <w:outlineLvl w:val="0"/>
        <w:rPr>
          <w:b/>
          <w:color w:val="000000"/>
          <w:sz w:val="24"/>
        </w:rPr>
      </w:pPr>
    </w:p>
    <w:p w14:paraId="739BD8A2" w14:textId="77777777" w:rsidR="005F4E23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10.1. </w:t>
      </w:r>
      <w:r w:rsidR="005F4E23">
        <w:rPr>
          <w:rFonts w:ascii="Times New Roman" w:eastAsia="Calibri" w:hAnsi="Times New Roman"/>
          <w:color w:val="000000"/>
          <w:sz w:val="24"/>
          <w:szCs w:val="24"/>
        </w:rPr>
        <w:t xml:space="preserve">Извещение о проведении </w:t>
      </w:r>
      <w:r w:rsidR="005F4E23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="005F4E23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и условиях его проведения являются условиями публичной оферты в соответствии со статьей 437 Гражданского кодекса Российской </w:t>
      </w:r>
      <w:r w:rsidR="005F4E23">
        <w:rPr>
          <w:rFonts w:ascii="Times New Roman" w:eastAsia="Calibri" w:hAnsi="Times New Roman"/>
          <w:color w:val="000000"/>
          <w:sz w:val="24"/>
          <w:szCs w:val="24"/>
        </w:rPr>
        <w:lastRenderedPageBreak/>
        <w:t>Федерации. Подача Заявителем заявки и перечисление задатка являются акцептом такой оферты, и Договор о задатке считается заключенным в установленном порядке.</w:t>
      </w:r>
    </w:p>
    <w:p w14:paraId="3CD2A790" w14:textId="77777777" w:rsidR="005F4E23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10.2. </w:t>
      </w:r>
      <w:r w:rsidR="005F4E23">
        <w:rPr>
          <w:rFonts w:ascii="Times New Roman" w:eastAsia="Calibri" w:hAnsi="Times New Roman"/>
          <w:color w:val="000000"/>
          <w:sz w:val="24"/>
          <w:szCs w:val="24"/>
        </w:rPr>
        <w:t xml:space="preserve">Задаток для участия в открытом аукционе служит обеспечением исполнения обязательства победителя </w:t>
      </w:r>
      <w:r w:rsidR="005F4E23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="005F4E23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по заключению Договора и вносится единым платежом на расчетный счет Заявителя, открытый при регистрации на электронной площадке.</w:t>
      </w:r>
    </w:p>
    <w:p w14:paraId="78732656" w14:textId="77777777" w:rsidR="005F4E23" w:rsidRPr="002A475E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2A475E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Задаток, внесенный победителем открытого аукциона, не возвращается, а засчитывается в счет обязательств по Договору. </w:t>
      </w:r>
    </w:p>
    <w:p w14:paraId="7492A813" w14:textId="2DAAA4A7" w:rsidR="005F4E23" w:rsidRPr="002A475E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10.2.1. В случае, если размер задатка меньше размера платы за право заключения Договора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за последние 6 (Шесть) месяцев, определенной по итогам </w:t>
      </w:r>
      <w:r w:rsidRPr="002A475E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недостающая сумма перечисляется победителем </w:t>
      </w:r>
      <w:r w:rsidRPr="002A475E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в течение 3 (Трех) рабочих дней после даты проведения </w:t>
      </w:r>
      <w:r w:rsidRPr="002A475E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аукциона с предоставлением копии соответствующего платежного поручения </w:t>
      </w:r>
      <w:r w:rsidRPr="0018713F">
        <w:rPr>
          <w:rFonts w:ascii="Times New Roman" w:eastAsia="Calibri" w:hAnsi="Times New Roman"/>
          <w:color w:val="000000"/>
          <w:sz w:val="24"/>
        </w:rPr>
        <w:t>в Департамент города Москвы по конкурентной политике</w:t>
      </w:r>
      <w:r w:rsidRPr="002A475E"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14:paraId="3946E467" w14:textId="478DC3C8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2A475E">
        <w:rPr>
          <w:rFonts w:ascii="Times New Roman" w:eastAsia="Calibri" w:hAnsi="Times New Roman"/>
          <w:color w:val="000000"/>
          <w:sz w:val="24"/>
          <w:szCs w:val="24"/>
        </w:rPr>
        <w:t>10.2.2. В случае, если размер задатка превышает размер оплаты за право заключения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Договора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за последние 6 (Шесть) месяцев, определенной по итогам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аукциона, сумма, превышающая размер оплаты,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возвращается на счет победителя открытого аукциона</w:t>
      </w:r>
      <w:r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14:paraId="6FB514DD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10.3. Оператор в течение одного рабочего дня со дня подписания протокола о результатах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 обязан разблокировать внесенные в качестве задатка денежные средства участников аукциона, за исключением победителя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 и участника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аукциона, сделавшего предпоследнее предложение о цене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аукциона.</w:t>
      </w:r>
    </w:p>
    <w:p w14:paraId="10EE4D23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10.4. В течение одного рабочего дня после подписания Договора победителем Организатор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 уведомляет Оператора о необходимости возврата задатка участнику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аукциона, сделавшему предпоследнее предложение о цене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аукциона, на счет такого участника. Оператор в течение одного рабочего дня после уведомления Организатором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 обязан разблокировать внесенные в качестве задатка денежные средства участника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аукциона, сделавшего предпоследнее предложение о цене открытого аукциона.</w:t>
      </w:r>
    </w:p>
    <w:p w14:paraId="2111EC18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10.5. В</w:t>
      </w:r>
      <w:r>
        <w:rPr>
          <w:rFonts w:ascii="Times New Roman" w:eastAsia="Calibri" w:hAnsi="Times New Roman"/>
          <w:sz w:val="24"/>
          <w:szCs w:val="24"/>
        </w:rPr>
        <w:t xml:space="preserve"> случае, если победитель и (или) участник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sz w:val="24"/>
          <w:szCs w:val="24"/>
        </w:rPr>
        <w:t xml:space="preserve"> аукциона, сделавший предпоследнее предложение о цене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sz w:val="24"/>
          <w:szCs w:val="24"/>
        </w:rPr>
        <w:t xml:space="preserve"> аукциона, не подписал проект Договора в срок и на условиях, предусмотренных аукционной документацией, протоколом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sz w:val="24"/>
          <w:szCs w:val="24"/>
        </w:rPr>
        <w:t xml:space="preserve"> аукциона и не осуществил платеж в соответствии с п.10.2.1 настоящей </w:t>
      </w:r>
      <w:r w:rsidR="00F84FCF">
        <w:rPr>
          <w:rFonts w:ascii="Times New Roman" w:eastAsia="Calibri" w:hAnsi="Times New Roman"/>
          <w:sz w:val="24"/>
          <w:szCs w:val="24"/>
        </w:rPr>
        <w:t>Д</w:t>
      </w:r>
      <w:r>
        <w:rPr>
          <w:rFonts w:ascii="Times New Roman" w:eastAsia="Calibri" w:hAnsi="Times New Roman"/>
          <w:sz w:val="24"/>
          <w:szCs w:val="24"/>
        </w:rPr>
        <w:t xml:space="preserve">окументации победитель и (или) участник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sz w:val="24"/>
          <w:szCs w:val="24"/>
        </w:rPr>
        <w:t xml:space="preserve"> аукциона, сделавший предпоследнее предложение о цене 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sz w:val="24"/>
          <w:szCs w:val="24"/>
        </w:rPr>
        <w:t xml:space="preserve"> аукциона, признаются уклонившимися от заключения Договора, и денежные средства, внесенные ими в качестве задатка, не возвращаются и подлежат перечислению на счет Инициатора.</w:t>
      </w:r>
    </w:p>
    <w:p w14:paraId="21655A09" w14:textId="77777777" w:rsidR="0020795C" w:rsidRDefault="0020795C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</w:p>
    <w:p w14:paraId="3BC02121" w14:textId="77777777" w:rsidR="005F4E23" w:rsidRDefault="005F4E23" w:rsidP="005F4E23">
      <w:pPr>
        <w:spacing w:after="0" w:line="240" w:lineRule="auto"/>
        <w:jc w:val="center"/>
        <w:rPr>
          <w:rFonts w:ascii="Times New Roman" w:eastAsia="Calibri" w:hAnsi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/>
          <w:b/>
          <w:color w:val="000000"/>
          <w:sz w:val="24"/>
          <w:szCs w:val="24"/>
        </w:rPr>
        <w:t>11. Порядок заключения Договора</w:t>
      </w:r>
    </w:p>
    <w:p w14:paraId="54C3D03F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</w:p>
    <w:p w14:paraId="7718D1E2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11.1.</w:t>
      </w:r>
      <w:r w:rsidR="002A475E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/>
          <w:color w:val="000000"/>
          <w:sz w:val="24"/>
          <w:szCs w:val="24"/>
        </w:rPr>
        <w:t>По результатам открытого аукциона в письменной форме заключается Договор на условиях, указанных в Извещении о проведении открытого аукциона и Документации об открытом аукционе, по цене, предложенной победителем открытого аукциона.</w:t>
      </w:r>
    </w:p>
    <w:p w14:paraId="0E38B282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11.2.</w:t>
      </w:r>
      <w:r w:rsidR="002A475E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/>
          <w:color w:val="000000"/>
          <w:sz w:val="24"/>
          <w:szCs w:val="24"/>
        </w:rPr>
        <w:t>В срок не ранее 10 (Десяти) дней со дня размещения на электронной площадке протокола о результатах открытого аукциона Организатор открытого аукциона направляет Инициатору проведения открытого аукциона для заключения</w:t>
      </w:r>
      <w:r>
        <w:rPr>
          <w:rFonts w:ascii="Times New Roman" w:eastAsia="Calibri" w:hAnsi="Times New Roman"/>
          <w:color w:val="FF0000"/>
          <w:sz w:val="24"/>
          <w:szCs w:val="24"/>
        </w:rPr>
        <w:t xml:space="preserve"> </w:t>
      </w:r>
      <w:r>
        <w:rPr>
          <w:rFonts w:ascii="Times New Roman" w:eastAsia="Calibri" w:hAnsi="Times New Roman"/>
          <w:color w:val="000000"/>
          <w:sz w:val="24"/>
          <w:szCs w:val="24"/>
        </w:rPr>
        <w:t>подписанный победителем проект Договора, который составляется путем включения цены Договора, предложенной участником открытого аукциона, с которым заключается Договор, в проект Договора, прилагаемый к Документации об открытом аукционе. При этом размер платы подлежит корректировке не чаще одного раза в год на коэффициент дефлятор, ежегодно утверждаемый Минэкономразвития России.</w:t>
      </w:r>
    </w:p>
    <w:p w14:paraId="3024CBD1" w14:textId="77777777" w:rsidR="005F4E23" w:rsidRPr="002A475E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11.3. </w:t>
      </w:r>
      <w:r w:rsidR="005F4E23">
        <w:rPr>
          <w:rFonts w:ascii="Times New Roman" w:eastAsia="Calibri" w:hAnsi="Times New Roman"/>
          <w:color w:val="000000"/>
          <w:sz w:val="24"/>
          <w:szCs w:val="24"/>
        </w:rPr>
        <w:t xml:space="preserve">В течение 3 (Трех) рабочих дней с даты заключения Договора, Инициатор </w:t>
      </w:r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проведения открытого аукциона направляет Организатору открытого аукциона сведения о заключенном Договоре. Организатор открытого аукциона размещает подписанный </w:t>
      </w:r>
      <w:r w:rsidR="00854ED7">
        <w:rPr>
          <w:rFonts w:ascii="Times New Roman" w:eastAsia="Calibri" w:hAnsi="Times New Roman"/>
          <w:color w:val="000000"/>
          <w:sz w:val="24"/>
          <w:szCs w:val="24"/>
          <w:lang w:val="en-US"/>
        </w:rPr>
        <w:t>C</w:t>
      </w:r>
      <w:proofErr w:type="spellStart"/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>торонами</w:t>
      </w:r>
      <w:proofErr w:type="spellEnd"/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Договор на электронной площадке.</w:t>
      </w:r>
    </w:p>
    <w:p w14:paraId="0EABD94F" w14:textId="77777777" w:rsidR="005F4E23" w:rsidRPr="002A475E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2A475E">
        <w:rPr>
          <w:rFonts w:ascii="Times New Roman" w:eastAsia="Calibri" w:hAnsi="Times New Roman"/>
          <w:color w:val="000000"/>
          <w:sz w:val="24"/>
          <w:szCs w:val="24"/>
        </w:rPr>
        <w:lastRenderedPageBreak/>
        <w:t xml:space="preserve">Договор может быть заключен не ранее чем через 10 (Десять) дней и в срок не позднее 20 (Двадцати) дней с даты размещения на электронной площадке протокола о результатах открытого аукциона, при условии предоставления участником открытого аукциона, с которым заключается Договор, в </w:t>
      </w:r>
      <w:r w:rsidRPr="0018713F">
        <w:rPr>
          <w:rFonts w:ascii="Times New Roman" w:eastAsia="Calibri" w:hAnsi="Times New Roman"/>
          <w:color w:val="000000"/>
          <w:sz w:val="24"/>
        </w:rPr>
        <w:t>Департамент города Москвы по конкурентной политике</w:t>
      </w:r>
      <w:r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копии платежного поручения (с отметкой банка) об оплате недостающей суммы в соответствии с п.10.2.1 настоящей Документации об открытом аукционе.</w:t>
      </w:r>
    </w:p>
    <w:p w14:paraId="71BC7101" w14:textId="77777777" w:rsidR="005F4E23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11.4. </w:t>
      </w:r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>В случае уклонения победителя открытого аукциона от заключения Договора</w:t>
      </w:r>
      <w:r w:rsidR="005F4E23">
        <w:rPr>
          <w:rFonts w:ascii="Times New Roman" w:eastAsia="Calibri" w:hAnsi="Times New Roman"/>
          <w:color w:val="000000"/>
          <w:sz w:val="24"/>
          <w:szCs w:val="24"/>
        </w:rPr>
        <w:t xml:space="preserve"> Инициатор проведения открытого аукциона заключает Договор с участником открытого аукциона, который сделал предпоследнее предложение о цене открытого аукциона, в порядке, установленном пунктами 11.2 и 11.3 Документации об открытом аукционе.</w:t>
      </w:r>
    </w:p>
    <w:p w14:paraId="6548343D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При этом заключение Договора для участника открытого аукциона, который сделал предпоследнее предложение о цене открытого аукциона, является обязательным.</w:t>
      </w:r>
    </w:p>
    <w:p w14:paraId="1E08F230" w14:textId="77777777" w:rsidR="005F4E23" w:rsidRPr="002A475E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11.5. </w:t>
      </w:r>
      <w:r w:rsidR="005F4E23">
        <w:rPr>
          <w:rFonts w:ascii="Times New Roman" w:eastAsia="Calibri" w:hAnsi="Times New Roman"/>
          <w:color w:val="000000"/>
          <w:sz w:val="24"/>
          <w:szCs w:val="24"/>
        </w:rPr>
        <w:t xml:space="preserve">Информация о победителе открытого аукциона и условиях заключенного Договора </w:t>
      </w:r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>вносится Департаментом культуры города Москвы в Единую городскую автоматизированную систему информационного обеспечения и аналитики потребительского рынка (ЕГАС СИОПР) в течение 3 (Трех) рабочих дней со дня подписания Договора.</w:t>
      </w:r>
    </w:p>
    <w:p w14:paraId="583FCFBC" w14:textId="062F9DF1" w:rsidR="005F4E23" w:rsidRPr="002A475E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11.6. </w:t>
      </w:r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Договор является подтверждением права </w:t>
      </w:r>
      <w:r w:rsidR="00265EAA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на </w:t>
      </w:r>
      <w:r w:rsidR="00265EAA">
        <w:rPr>
          <w:rFonts w:ascii="Times New Roman" w:eastAsia="Calibri" w:hAnsi="Times New Roman"/>
          <w:color w:val="000000"/>
          <w:sz w:val="24"/>
          <w:szCs w:val="24"/>
        </w:rPr>
        <w:t xml:space="preserve">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 торговых объектов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9E1930" w:rsidRPr="002A475E">
        <w:rPr>
          <w:rFonts w:ascii="Times New Roman" w:eastAsia="Calibri" w:hAnsi="Times New Roman"/>
          <w:color w:val="000000"/>
          <w:sz w:val="24"/>
          <w:szCs w:val="24"/>
        </w:rPr>
        <w:t>«</w:t>
      </w:r>
      <w:r w:rsidR="00854ED7">
        <w:rPr>
          <w:rFonts w:ascii="Times New Roman" w:eastAsia="Calibri" w:hAnsi="Times New Roman"/>
          <w:color w:val="000000"/>
          <w:sz w:val="24"/>
          <w:szCs w:val="24"/>
        </w:rPr>
        <w:t>Передвижной торговый объект</w:t>
      </w:r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», в </w:t>
      </w:r>
      <w:r w:rsidR="007F5140" w:rsidRPr="00DD5A51">
        <w:rPr>
          <w:rFonts w:ascii="Times New Roman" w:eastAsia="Calibri" w:hAnsi="Times New Roman"/>
          <w:color w:val="000000"/>
          <w:sz w:val="24"/>
          <w:szCs w:val="24"/>
        </w:rPr>
        <w:t>месте, установленном</w:t>
      </w:r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схемой размещения </w:t>
      </w:r>
      <w:r w:rsidR="007F5140" w:rsidRPr="00DD5A51">
        <w:rPr>
          <w:rFonts w:ascii="Times New Roman" w:eastAsia="Calibri" w:hAnsi="Times New Roman"/>
          <w:color w:val="000000"/>
          <w:sz w:val="24"/>
          <w:szCs w:val="24"/>
        </w:rPr>
        <w:t>нестационарных торговых объектов</w:t>
      </w:r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и </w:t>
      </w:r>
      <w:r w:rsidR="007F5140" w:rsidRPr="00DD5A51">
        <w:rPr>
          <w:rFonts w:ascii="Times New Roman" w:eastAsia="Calibri" w:hAnsi="Times New Roman"/>
          <w:color w:val="000000"/>
          <w:sz w:val="24"/>
          <w:szCs w:val="24"/>
        </w:rPr>
        <w:t>указанном</w:t>
      </w:r>
      <w:r w:rsidR="005F4E23"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 в Договоре.</w:t>
      </w:r>
    </w:p>
    <w:p w14:paraId="23115742" w14:textId="77777777" w:rsidR="005F4E23" w:rsidRDefault="005F4E23" w:rsidP="006B04A6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2A475E">
        <w:rPr>
          <w:rFonts w:ascii="Times New Roman" w:eastAsia="Calibri" w:hAnsi="Times New Roman"/>
          <w:color w:val="000000"/>
          <w:sz w:val="24"/>
          <w:szCs w:val="24"/>
        </w:rPr>
        <w:t>11.7.</w:t>
      </w:r>
      <w:r w:rsidR="002A475E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2A475E">
        <w:rPr>
          <w:rFonts w:ascii="Times New Roman" w:eastAsia="Calibri" w:hAnsi="Times New Roman"/>
          <w:color w:val="000000"/>
          <w:sz w:val="24"/>
          <w:szCs w:val="24"/>
        </w:rPr>
        <w:t xml:space="preserve">Инициатор проведения открытого аукциона в случаях, если открытый аукцион был признан несостоявшимся либо если не был заключен Договор с единственным участником открытого аукциона, объявляет о проведении повторного открытого аукциона с измененными условиями открытого аукциона. Условия проведения открытого аукциона подлежат изменению по решению </w:t>
      </w:r>
      <w:r w:rsidRPr="0018713F">
        <w:rPr>
          <w:rFonts w:ascii="Times New Roman" w:eastAsia="Calibri" w:hAnsi="Times New Roman"/>
          <w:color w:val="000000"/>
          <w:sz w:val="24"/>
        </w:rPr>
        <w:t>Межведомственной комиссии по вопросам потребительского рынка при Правительстве Москвы</w:t>
      </w:r>
      <w:r w:rsidRPr="002A475E"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14:paraId="6B4D5165" w14:textId="77777777" w:rsidR="002A475E" w:rsidRPr="002A475E" w:rsidRDefault="002A475E" w:rsidP="0018713F">
      <w:pPr>
        <w:spacing w:after="0" w:line="240" w:lineRule="auto"/>
        <w:ind w:firstLine="709"/>
        <w:jc w:val="both"/>
        <w:rPr>
          <w:rFonts w:ascii="Times New Roman" w:eastAsia="Calibri" w:hAnsi="Times New Roman"/>
          <w:b/>
          <w:color w:val="000000"/>
          <w:sz w:val="24"/>
          <w:szCs w:val="24"/>
        </w:rPr>
      </w:pPr>
    </w:p>
    <w:p w14:paraId="10388867" w14:textId="77777777" w:rsidR="005F4E23" w:rsidRDefault="005F4E23" w:rsidP="0018713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/>
          <w:b/>
          <w:color w:val="000000"/>
          <w:sz w:val="24"/>
          <w:szCs w:val="24"/>
        </w:rPr>
        <w:t xml:space="preserve">12. Признание </w:t>
      </w:r>
      <w:r>
        <w:rPr>
          <w:rFonts w:ascii="Times New Roman" w:hAnsi="Times New Roman"/>
          <w:b/>
          <w:iCs/>
          <w:color w:val="000000"/>
          <w:sz w:val="24"/>
          <w:szCs w:val="24"/>
          <w:lang w:eastAsia="ru-RU"/>
        </w:rPr>
        <w:t>открытого</w:t>
      </w:r>
      <w:r>
        <w:rPr>
          <w:rFonts w:ascii="Times New Roman" w:eastAsia="Calibri" w:hAnsi="Times New Roman"/>
          <w:b/>
          <w:color w:val="000000"/>
          <w:sz w:val="24"/>
          <w:szCs w:val="24"/>
        </w:rPr>
        <w:t xml:space="preserve"> аукциона несостоявшимся</w:t>
      </w:r>
    </w:p>
    <w:p w14:paraId="63D5A2DE" w14:textId="77777777" w:rsidR="002A475E" w:rsidRDefault="002A475E" w:rsidP="005F4E23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/>
          <w:b/>
          <w:color w:val="000000"/>
          <w:sz w:val="24"/>
          <w:szCs w:val="24"/>
        </w:rPr>
      </w:pPr>
    </w:p>
    <w:p w14:paraId="15D61B7B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12.1. </w:t>
      </w:r>
      <w:r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Открытый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аукцион признается несостоявшимся в случае, если:</w:t>
      </w:r>
    </w:p>
    <w:p w14:paraId="51E908B0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- в открытом аукционе участвовали менее двух участников;</w:t>
      </w:r>
    </w:p>
    <w:p w14:paraId="73FF1AF5" w14:textId="77777777" w:rsidR="005F4E23" w:rsidRDefault="005F4E23" w:rsidP="00854ED7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- на участие в открытом аукционе не подана ни одна заявка, либо если на основании результатов рассмотрения заявок на участие в открытом аукционе принято решение об отказе в допуске к участию в открытом аукционе (об отказе в приеме заявки на участие в открытом аукционе) всех участников, подавших заявки на участие в открытом аукционе, либо на основании результатов рассмотрения заявок на участие в открытом аукционе принято решение о допуске одного участника.</w:t>
      </w:r>
    </w:p>
    <w:p w14:paraId="1CBA0CBC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В случае если ни от одного из участников открытого аукциона не поступило предложение о повышении начальной цены открытого аукциона, победителем открытого аукциона признается участник открытого аукциона, чья заявка на участие в открытом аукционе поступила первой.</w:t>
      </w:r>
    </w:p>
    <w:p w14:paraId="28875925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В случае уклонения победителя открытого аукциона или участника открытого аукциона, сделавшего предпоследнее предложение о цене открытого аукциона от заключения Договора, Инициатор проведения открытого аукциона в течение месяца обязан объявить повторный открытый аукцион, либо инициировать исключение </w:t>
      </w:r>
      <w:r w:rsidR="00686F76" w:rsidRPr="00DD5A51">
        <w:rPr>
          <w:rFonts w:ascii="Times New Roman" w:eastAsia="Calibri" w:hAnsi="Times New Roman"/>
          <w:color w:val="000000"/>
          <w:sz w:val="24"/>
          <w:szCs w:val="24"/>
        </w:rPr>
        <w:t>места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размещения из схемы размещения </w:t>
      </w:r>
      <w:r w:rsidR="00686F76" w:rsidRPr="00DD5A51">
        <w:rPr>
          <w:rFonts w:ascii="Times New Roman" w:eastAsia="Calibri" w:hAnsi="Times New Roman"/>
          <w:color w:val="000000"/>
          <w:sz w:val="24"/>
          <w:szCs w:val="24"/>
        </w:rPr>
        <w:t>нестационарных торговых объектов</w:t>
      </w:r>
      <w:r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14:paraId="6B73B9E7" w14:textId="1B884570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12.2. В случае если открытый аукцион признан несостоявшимся по причине, указанной в подпункте 1 пункта 12.1. Документации об открытом аукционе, единственный участник и Инициатор проведения открытого аукциона обязаны заключить Договор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54218C">
        <w:rPr>
          <w:rFonts w:ascii="Times New Roman" w:eastAsia="Calibri" w:hAnsi="Times New Roman"/>
          <w:color w:val="000000"/>
          <w:sz w:val="24"/>
          <w:szCs w:val="24"/>
        </w:rPr>
        <w:t>«</w:t>
      </w:r>
      <w:r w:rsidR="00854ED7" w:rsidRPr="006803FC">
        <w:rPr>
          <w:rFonts w:ascii="Times New Roman" w:hAnsi="Times New Roman"/>
          <w:sz w:val="24"/>
          <w:szCs w:val="24"/>
        </w:rPr>
        <w:t>Передвижной торговый объект</w:t>
      </w:r>
      <w:r w:rsidR="005E1BEC">
        <w:rPr>
          <w:rFonts w:ascii="Times New Roman" w:eastAsia="Calibri" w:hAnsi="Times New Roman"/>
          <w:color w:val="000000"/>
          <w:sz w:val="24"/>
          <w:szCs w:val="24"/>
        </w:rPr>
        <w:t>»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по начальной цене открытого аукциона в порядке, установленном пунктами 11.2 и 11.3 Документации об открытом Аукционе.</w:t>
      </w:r>
      <w:bookmarkStart w:id="2" w:name="Par2"/>
      <w:bookmarkStart w:id="3" w:name="Par25"/>
      <w:bookmarkStart w:id="4" w:name="Par32"/>
      <w:bookmarkEnd w:id="2"/>
      <w:bookmarkEnd w:id="3"/>
      <w:bookmarkEnd w:id="4"/>
    </w:p>
    <w:p w14:paraId="51AFCE79" w14:textId="75E0E4F9" w:rsidR="002A475E" w:rsidRDefault="002A475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FBD1F0A" w14:textId="255CA2C5" w:rsidR="00CD48E0" w:rsidRDefault="00CD48E0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DDD14C3" w14:textId="5E2E4F0F" w:rsidR="00CD48E0" w:rsidRDefault="00CD48E0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19BEB3D" w14:textId="77777777" w:rsidR="00F03890" w:rsidRDefault="00F03890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2D656BD9" w14:textId="26E734E8" w:rsidR="00CD48E0" w:rsidRDefault="00CD48E0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6A7A123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Приложение 1</w:t>
      </w:r>
    </w:p>
    <w:p w14:paraId="37DD75DC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left="-567" w:right="-284"/>
        <w:jc w:val="right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t>к Документации об открытом аукционе</w:t>
      </w:r>
    </w:p>
    <w:p w14:paraId="45FF50F6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left="-567" w:right="-284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6ED1D79D" w14:textId="77777777" w:rsidR="005F4E23" w:rsidRDefault="005F4E23" w:rsidP="005F4E23">
      <w:pPr>
        <w:pStyle w:val="1"/>
        <w:jc w:val="center"/>
        <w:rPr>
          <w:rFonts w:ascii="Times New Roman" w:hAnsi="Times New Roman"/>
          <w:b/>
          <w:color w:val="000000"/>
          <w:sz w:val="24"/>
          <w:szCs w:val="24"/>
        </w:rPr>
      </w:pPr>
      <w:bookmarkStart w:id="5" w:name="_Toc358641186"/>
      <w:r>
        <w:rPr>
          <w:rFonts w:ascii="Times New Roman" w:hAnsi="Times New Roman"/>
          <w:b/>
          <w:color w:val="000000"/>
          <w:sz w:val="24"/>
          <w:szCs w:val="24"/>
        </w:rPr>
        <w:t>Форма заявки на участие в открытом аукционе</w:t>
      </w:r>
      <w:bookmarkEnd w:id="5"/>
      <w:r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14:paraId="0349919B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left="5812" w:hanging="283"/>
        <w:jc w:val="both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bookmarkStart w:id="6" w:name="_Toc358640972"/>
      <w:bookmarkStart w:id="7" w:name="_Toc358641187"/>
    </w:p>
    <w:p w14:paraId="3863AC9E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Организатор </w:t>
      </w:r>
      <w:r>
        <w:rPr>
          <w:rFonts w:ascii="Times New Roman" w:eastAsia="Calibri" w:hAnsi="Times New Roman"/>
          <w:b/>
          <w:color w:val="000000"/>
          <w:sz w:val="24"/>
          <w:szCs w:val="24"/>
        </w:rPr>
        <w:t>открытого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аукциона:</w:t>
      </w:r>
      <w:bookmarkEnd w:id="6"/>
      <w:bookmarkEnd w:id="7"/>
    </w:p>
    <w:p w14:paraId="62E203EA" w14:textId="77777777" w:rsidR="005F4E23" w:rsidRDefault="005F4E23" w:rsidP="0018713F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i/>
          <w:color w:val="000000"/>
          <w:sz w:val="24"/>
          <w:szCs w:val="24"/>
        </w:rPr>
        <w:t>Департамент города Москвы по конкурентной политике</w:t>
      </w:r>
      <w:bookmarkStart w:id="8" w:name="_Toc358640973"/>
      <w:bookmarkStart w:id="9" w:name="_Toc358641188"/>
    </w:p>
    <w:p w14:paraId="13BD02AD" w14:textId="77777777" w:rsidR="005F4E23" w:rsidRDefault="005F4E23" w:rsidP="0018713F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14:paraId="551C5215" w14:textId="77777777" w:rsidR="005F4E23" w:rsidRDefault="005F4E23" w:rsidP="0018713F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Наименование оператора электронной площадки:</w:t>
      </w:r>
      <w:bookmarkEnd w:id="8"/>
      <w:bookmarkEnd w:id="9"/>
    </w:p>
    <w:p w14:paraId="3A85C20D" w14:textId="77777777" w:rsidR="005F4E23" w:rsidRPr="00CF57FC" w:rsidRDefault="005F4E23" w:rsidP="00CF57FC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sz w:val="24"/>
          <w:szCs w:val="24"/>
        </w:rPr>
      </w:pPr>
      <w:bookmarkStart w:id="10" w:name="_Toc358640974"/>
      <w:bookmarkStart w:id="11" w:name="_Toc358641189"/>
      <w:r w:rsidRPr="00CF57FC">
        <w:rPr>
          <w:rFonts w:ascii="Times New Roman" w:hAnsi="Times New Roman"/>
          <w:b/>
          <w:bCs/>
          <w:color w:val="000000"/>
          <w:sz w:val="24"/>
          <w:szCs w:val="24"/>
        </w:rPr>
        <w:t>________________________________</w:t>
      </w:r>
      <w:r w:rsidR="00CF57FC" w:rsidRPr="00CF57FC">
        <w:rPr>
          <w:rFonts w:ascii="Times New Roman" w:hAnsi="Times New Roman"/>
          <w:b/>
          <w:bCs/>
          <w:color w:val="000000"/>
          <w:sz w:val="24"/>
          <w:szCs w:val="24"/>
        </w:rPr>
        <w:t>____</w:t>
      </w:r>
      <w:r w:rsidRPr="00CF57FC">
        <w:rPr>
          <w:rFonts w:ascii="Times New Roman" w:hAnsi="Times New Roman"/>
          <w:b/>
          <w:bCs/>
          <w:sz w:val="24"/>
          <w:szCs w:val="24"/>
        </w:rPr>
        <w:t xml:space="preserve">  </w:t>
      </w:r>
    </w:p>
    <w:p w14:paraId="38723F12" w14:textId="77777777" w:rsidR="00CF57FC" w:rsidRDefault="00CF57FC" w:rsidP="00CF57FC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Cs/>
          <w:color w:val="000000"/>
          <w:sz w:val="24"/>
          <w:szCs w:val="24"/>
        </w:rPr>
      </w:pPr>
    </w:p>
    <w:p w14:paraId="11EA60EC" w14:textId="77777777" w:rsidR="005F4E23" w:rsidRPr="00CF57FC" w:rsidRDefault="005F4E23" w:rsidP="0018713F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CF57FC">
        <w:rPr>
          <w:rFonts w:ascii="Times New Roman" w:hAnsi="Times New Roman"/>
          <w:b/>
          <w:bCs/>
          <w:color w:val="000000"/>
          <w:sz w:val="24"/>
          <w:szCs w:val="24"/>
        </w:rPr>
        <w:t>Реестровый номер торгов:</w:t>
      </w:r>
      <w:bookmarkEnd w:id="10"/>
      <w:bookmarkEnd w:id="11"/>
    </w:p>
    <w:p w14:paraId="6794E6DE" w14:textId="77777777" w:rsidR="005F4E23" w:rsidRPr="0018713F" w:rsidRDefault="005F4E23" w:rsidP="0018713F">
      <w:pPr>
        <w:widowControl w:val="0"/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color w:val="000000"/>
          <w:sz w:val="24"/>
        </w:rPr>
      </w:pPr>
    </w:p>
    <w:p w14:paraId="5669C823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left="7080" w:firstLine="6660"/>
        <w:jc w:val="both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14:paraId="332FB95D" w14:textId="77777777" w:rsidR="0065121E" w:rsidRDefault="0065121E" w:rsidP="0065121E">
      <w:pPr>
        <w:autoSpaceDE w:val="0"/>
        <w:autoSpaceDN w:val="0"/>
        <w:adjustRightInd w:val="0"/>
        <w:spacing w:after="0" w:line="240" w:lineRule="auto"/>
        <w:ind w:left="7080" w:firstLine="6660"/>
        <w:jc w:val="both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14:paraId="48E6E5AC" w14:textId="77777777" w:rsidR="0065121E" w:rsidRPr="00437723" w:rsidRDefault="0065121E" w:rsidP="0065121E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bookmarkStart w:id="12" w:name="_Toc358640975"/>
      <w:bookmarkStart w:id="13" w:name="_Toc358641190"/>
      <w:r w:rsidRPr="00437723">
        <w:rPr>
          <w:rFonts w:ascii="Times New Roman" w:hAnsi="Times New Roman"/>
          <w:b/>
          <w:bCs/>
          <w:color w:val="000000"/>
          <w:sz w:val="24"/>
          <w:szCs w:val="24"/>
        </w:rPr>
        <w:t>Заявка</w:t>
      </w:r>
      <w:bookmarkEnd w:id="12"/>
      <w:bookmarkEnd w:id="13"/>
    </w:p>
    <w:p w14:paraId="2A3F6468" w14:textId="110213F0" w:rsidR="0086673C" w:rsidRPr="0086673C" w:rsidRDefault="0065121E" w:rsidP="0086673C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eastAsia="Calibri" w:hAnsi="Times New Roman"/>
          <w:b/>
          <w:sz w:val="24"/>
        </w:rPr>
      </w:pPr>
      <w:bookmarkStart w:id="14" w:name="_Toc358640976"/>
      <w:bookmarkStart w:id="15" w:name="_Toc358641191"/>
      <w:r w:rsidRPr="00437723">
        <w:rPr>
          <w:rFonts w:ascii="Times New Roman" w:hAnsi="Times New Roman"/>
          <w:b/>
          <w:bCs/>
          <w:color w:val="000000"/>
          <w:sz w:val="24"/>
          <w:szCs w:val="24"/>
        </w:rPr>
        <w:t xml:space="preserve">на участие в открытом аукционе на право заключения </w:t>
      </w:r>
      <w:proofErr w:type="gramStart"/>
      <w:r w:rsidRPr="00437723">
        <w:rPr>
          <w:rFonts w:ascii="Times New Roman" w:hAnsi="Times New Roman"/>
          <w:b/>
          <w:bCs/>
          <w:color w:val="000000"/>
          <w:sz w:val="24"/>
          <w:szCs w:val="24"/>
        </w:rPr>
        <w:t xml:space="preserve">Договора </w:t>
      </w:r>
      <w:bookmarkEnd w:id="14"/>
      <w:bookmarkEnd w:id="15"/>
      <w:r w:rsidRPr="00437723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Pr="00437723">
        <w:rPr>
          <w:rFonts w:ascii="Times New Roman" w:hAnsi="Times New Roman"/>
          <w:b/>
          <w:color w:val="000000"/>
          <w:sz w:val="24"/>
          <w:szCs w:val="24"/>
        </w:rPr>
        <w:t>на</w:t>
      </w:r>
      <w:proofErr w:type="gramEnd"/>
      <w:r w:rsidRPr="00437723">
        <w:rPr>
          <w:rFonts w:ascii="Times New Roman" w:hAnsi="Times New Roman"/>
          <w:b/>
          <w:color w:val="000000"/>
          <w:sz w:val="24"/>
          <w:szCs w:val="24"/>
        </w:rPr>
        <w:t xml:space="preserve"> размещение нестационарн</w:t>
      </w:r>
      <w:r w:rsidR="00C853B8">
        <w:rPr>
          <w:rFonts w:ascii="Times New Roman" w:hAnsi="Times New Roman"/>
          <w:b/>
          <w:color w:val="000000"/>
          <w:sz w:val="24"/>
          <w:szCs w:val="24"/>
        </w:rPr>
        <w:t>ых</w:t>
      </w:r>
      <w:r w:rsidRPr="00437723">
        <w:rPr>
          <w:rFonts w:ascii="Times New Roman" w:hAnsi="Times New Roman"/>
          <w:b/>
          <w:color w:val="000000"/>
          <w:sz w:val="24"/>
          <w:szCs w:val="24"/>
        </w:rPr>
        <w:t xml:space="preserve"> торгов</w:t>
      </w:r>
      <w:r w:rsidR="00C853B8">
        <w:rPr>
          <w:rFonts w:ascii="Times New Roman" w:hAnsi="Times New Roman"/>
          <w:b/>
          <w:color w:val="000000"/>
          <w:sz w:val="24"/>
          <w:szCs w:val="24"/>
        </w:rPr>
        <w:t>ых</w:t>
      </w:r>
      <w:r w:rsidRPr="00437723">
        <w:rPr>
          <w:rFonts w:ascii="Times New Roman" w:hAnsi="Times New Roman"/>
          <w:b/>
          <w:color w:val="000000"/>
          <w:sz w:val="24"/>
          <w:szCs w:val="24"/>
        </w:rPr>
        <w:t xml:space="preserve"> объект</w:t>
      </w:r>
      <w:r w:rsidR="00C853B8">
        <w:rPr>
          <w:rFonts w:ascii="Times New Roman" w:hAnsi="Times New Roman"/>
          <w:b/>
          <w:color w:val="000000"/>
          <w:sz w:val="24"/>
          <w:szCs w:val="24"/>
        </w:rPr>
        <w:t>ов</w:t>
      </w:r>
      <w:r w:rsidRPr="0043772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040A89" w:rsidRPr="00BD6082">
        <w:rPr>
          <w:rFonts w:ascii="Times New Roman" w:hAnsi="Times New Roman"/>
          <w:b/>
          <w:sz w:val="24"/>
          <w:szCs w:val="24"/>
        </w:rPr>
        <w:t>вида</w:t>
      </w:r>
      <w:r w:rsidR="00040A89" w:rsidRPr="00BD6082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Pr="00BD6082">
        <w:rPr>
          <w:rFonts w:ascii="Times New Roman" w:hAnsi="Times New Roman"/>
          <w:b/>
          <w:bCs/>
          <w:color w:val="000000"/>
          <w:sz w:val="24"/>
          <w:szCs w:val="24"/>
        </w:rPr>
        <w:t>«</w:t>
      </w:r>
      <w:r w:rsidR="0086673C">
        <w:rPr>
          <w:rFonts w:ascii="Times New Roman" w:hAnsi="Times New Roman"/>
          <w:b/>
          <w:sz w:val="24"/>
          <w:szCs w:val="24"/>
        </w:rPr>
        <w:t>п</w:t>
      </w:r>
      <w:r w:rsidRPr="00BD6082">
        <w:rPr>
          <w:rFonts w:ascii="Times New Roman" w:hAnsi="Times New Roman"/>
          <w:b/>
          <w:sz w:val="24"/>
          <w:szCs w:val="24"/>
        </w:rPr>
        <w:t>ередвижной</w:t>
      </w:r>
      <w:r w:rsidRPr="00437723">
        <w:rPr>
          <w:rFonts w:ascii="Times New Roman" w:hAnsi="Times New Roman"/>
          <w:b/>
          <w:sz w:val="24"/>
          <w:szCs w:val="24"/>
        </w:rPr>
        <w:t xml:space="preserve"> торговый объект</w:t>
      </w:r>
      <w:r w:rsidRPr="00437723">
        <w:rPr>
          <w:rFonts w:ascii="Times New Roman" w:hAnsi="Times New Roman"/>
          <w:b/>
          <w:bCs/>
          <w:color w:val="000000"/>
          <w:sz w:val="24"/>
          <w:szCs w:val="24"/>
        </w:rPr>
        <w:t>»</w:t>
      </w:r>
      <w:r w:rsidR="0086673C">
        <w:rPr>
          <w:rFonts w:ascii="Times New Roman" w:hAnsi="Times New Roman"/>
          <w:b/>
          <w:bCs/>
          <w:color w:val="000000"/>
          <w:sz w:val="24"/>
          <w:szCs w:val="24"/>
        </w:rPr>
        <w:t xml:space="preserve"> со </w:t>
      </w:r>
      <w:r w:rsidR="0086673C" w:rsidRPr="0018713F">
        <w:rPr>
          <w:rStyle w:val="a6"/>
          <w:rFonts w:ascii="Times New Roman" w:hAnsi="Times New Roman"/>
          <w:b/>
          <w:sz w:val="24"/>
        </w:rPr>
        <w:t>специализаци</w:t>
      </w:r>
      <w:r w:rsidR="0086673C">
        <w:rPr>
          <w:rStyle w:val="a6"/>
          <w:rFonts w:ascii="Times New Roman" w:hAnsi="Times New Roman"/>
          <w:b/>
          <w:sz w:val="24"/>
        </w:rPr>
        <w:t>ей</w:t>
      </w:r>
      <w:r w:rsidR="0086673C" w:rsidRPr="0018713F">
        <w:rPr>
          <w:rStyle w:val="a6"/>
          <w:rFonts w:ascii="Times New Roman" w:hAnsi="Times New Roman"/>
          <w:b/>
          <w:sz w:val="24"/>
        </w:rPr>
        <w:t xml:space="preserve"> </w:t>
      </w:r>
      <w:r w:rsidR="0086673C" w:rsidRPr="00932222">
        <w:rPr>
          <w:rStyle w:val="a6"/>
          <w:rFonts w:ascii="Times New Roman" w:hAnsi="Times New Roman"/>
          <w:b/>
          <w:sz w:val="24"/>
          <w:szCs w:val="24"/>
        </w:rPr>
        <w:t>«</w:t>
      </w:r>
      <w:r w:rsidR="0086673C">
        <w:rPr>
          <w:rStyle w:val="a6"/>
          <w:rFonts w:ascii="Times New Roman" w:hAnsi="Times New Roman"/>
          <w:b/>
          <w:sz w:val="24"/>
          <w:szCs w:val="24"/>
        </w:rPr>
        <w:t>м</w:t>
      </w:r>
      <w:r w:rsidR="0086673C" w:rsidRPr="00932222">
        <w:rPr>
          <w:rStyle w:val="a6"/>
          <w:rFonts w:ascii="Times New Roman" w:hAnsi="Times New Roman"/>
          <w:b/>
          <w:sz w:val="24"/>
          <w:szCs w:val="24"/>
        </w:rPr>
        <w:t>ороженое»</w:t>
      </w:r>
      <w:r w:rsidR="0086673C">
        <w:rPr>
          <w:rStyle w:val="a6"/>
          <w:rFonts w:ascii="Times New Roman" w:hAnsi="Times New Roman"/>
          <w:b/>
          <w:sz w:val="24"/>
        </w:rPr>
        <w:t xml:space="preserve">, </w:t>
      </w:r>
      <w:r w:rsidR="0086673C" w:rsidRPr="00CF0EE2">
        <w:rPr>
          <w:rFonts w:ascii="Times New Roman" w:hAnsi="Times New Roman"/>
          <w:b/>
          <w:sz w:val="24"/>
          <w:szCs w:val="24"/>
        </w:rPr>
        <w:t>по адресам размещения:</w:t>
      </w:r>
    </w:p>
    <w:p w14:paraId="287408F3" w14:textId="77777777" w:rsidR="00F7180B" w:rsidRPr="00F7180B" w:rsidRDefault="005B4B87" w:rsidP="00F7180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</w:t>
      </w:r>
      <w:r w:rsidR="00F7180B"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ЮАО, г. Москва, ГБУК г. Москвы «ГМЗ «Царицыно», Верхний царицынский пруд ниже фигурного моста </w:t>
      </w:r>
      <w:r w:rsidR="00F7180B" w:rsidRPr="00F7180B">
        <w:rPr>
          <w:rFonts w:ascii="Times New Roman" w:hAnsi="Times New Roman"/>
          <w:b/>
          <w:sz w:val="24"/>
          <w:szCs w:val="24"/>
          <w:lang w:eastAsia="ru-RU"/>
        </w:rPr>
        <w:t>(НТО 78);</w:t>
      </w:r>
    </w:p>
    <w:p w14:paraId="068814D1" w14:textId="598DECC8" w:rsidR="00F7180B" w:rsidRPr="00F7180B" w:rsidRDefault="00F7180B" w:rsidP="00F7180B">
      <w:pPr>
        <w:spacing w:after="0" w:line="240" w:lineRule="auto"/>
        <w:jc w:val="center"/>
        <w:rPr>
          <w:rStyle w:val="a6"/>
          <w:rFonts w:ascii="Times New Roman" w:hAnsi="Times New Roman"/>
          <w:b/>
          <w:color w:val="000000"/>
          <w:sz w:val="24"/>
          <w:szCs w:val="24"/>
        </w:rPr>
      </w:pP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ЮАО, г. Москва, ГБУК г. Москвы «ГМЗ «Царицыно», КПП №2 </w:t>
      </w:r>
      <w:r w:rsidR="00E54A59">
        <w:rPr>
          <w:rStyle w:val="a6"/>
          <w:rFonts w:ascii="Times New Roman" w:hAnsi="Times New Roman"/>
          <w:b/>
          <w:color w:val="000000"/>
          <w:sz w:val="24"/>
          <w:szCs w:val="24"/>
        </w:rPr>
        <w:t>«</w:t>
      </w: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>Плотинные ворота</w:t>
      </w:r>
      <w:r w:rsidR="00E54A59">
        <w:rPr>
          <w:rStyle w:val="a6"/>
          <w:rFonts w:ascii="Times New Roman" w:hAnsi="Times New Roman"/>
          <w:b/>
          <w:color w:val="000000"/>
          <w:sz w:val="24"/>
          <w:szCs w:val="24"/>
        </w:rPr>
        <w:t>»</w:t>
      </w: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F7180B">
        <w:rPr>
          <w:rFonts w:ascii="Times New Roman" w:hAnsi="Times New Roman"/>
          <w:b/>
          <w:sz w:val="24"/>
          <w:szCs w:val="24"/>
          <w:lang w:eastAsia="ru-RU"/>
        </w:rPr>
        <w:t>(НТО 84);</w:t>
      </w:r>
    </w:p>
    <w:p w14:paraId="2D9354CB" w14:textId="77777777" w:rsidR="00F7180B" w:rsidRPr="00F7180B" w:rsidRDefault="00F7180B" w:rsidP="00F7180B">
      <w:pPr>
        <w:spacing w:after="0" w:line="240" w:lineRule="auto"/>
        <w:jc w:val="center"/>
        <w:rPr>
          <w:rStyle w:val="a6"/>
          <w:rFonts w:ascii="Times New Roman" w:hAnsi="Times New Roman"/>
          <w:b/>
          <w:color w:val="000000"/>
          <w:sz w:val="24"/>
          <w:szCs w:val="24"/>
        </w:rPr>
      </w:pP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ЮАО, г. Москва, ГБУК г. Москвы «ГМЗ «Царицыно», КПП № 11 </w:t>
      </w:r>
      <w:r w:rsidRPr="00F7180B">
        <w:rPr>
          <w:rFonts w:ascii="Times New Roman" w:hAnsi="Times New Roman"/>
          <w:b/>
          <w:sz w:val="24"/>
          <w:szCs w:val="24"/>
          <w:lang w:eastAsia="ru-RU"/>
        </w:rPr>
        <w:t>(НТО 32)</w:t>
      </w:r>
      <w:r>
        <w:rPr>
          <w:rFonts w:ascii="Times New Roman" w:hAnsi="Times New Roman"/>
          <w:b/>
          <w:sz w:val="24"/>
          <w:szCs w:val="24"/>
          <w:lang w:eastAsia="ru-RU"/>
        </w:rPr>
        <w:t>;</w:t>
      </w:r>
    </w:p>
    <w:p w14:paraId="0828B270" w14:textId="5A6B633B" w:rsidR="00F7180B" w:rsidRPr="00F7180B" w:rsidRDefault="00F7180B" w:rsidP="00F7180B">
      <w:pPr>
        <w:spacing w:after="0" w:line="240" w:lineRule="auto"/>
        <w:jc w:val="center"/>
        <w:rPr>
          <w:rStyle w:val="a6"/>
          <w:rFonts w:ascii="Times New Roman" w:eastAsia="Times New Roman" w:hAnsi="Times New Roman"/>
          <w:b/>
          <w:sz w:val="24"/>
          <w:szCs w:val="24"/>
          <w:lang w:eastAsia="ru-RU"/>
        </w:rPr>
      </w:pP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- ЮАО, г. Москва, ГБУК г. Москвы «ГМЗ «Царицыно», КПП №3 </w:t>
      </w:r>
      <w:r w:rsidR="00E54A59">
        <w:rPr>
          <w:rStyle w:val="a6"/>
          <w:rFonts w:ascii="Times New Roman" w:hAnsi="Times New Roman"/>
          <w:b/>
          <w:color w:val="000000"/>
          <w:sz w:val="24"/>
          <w:szCs w:val="24"/>
        </w:rPr>
        <w:t>«</w:t>
      </w: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>Покровские ворота</w:t>
      </w:r>
      <w:r w:rsidR="00E54A59">
        <w:rPr>
          <w:rStyle w:val="a6"/>
          <w:rFonts w:ascii="Times New Roman" w:hAnsi="Times New Roman"/>
          <w:b/>
          <w:color w:val="000000"/>
          <w:sz w:val="24"/>
          <w:szCs w:val="24"/>
        </w:rPr>
        <w:t>»</w:t>
      </w:r>
      <w:r w:rsidRPr="00F7180B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F7180B">
        <w:rPr>
          <w:rFonts w:ascii="Times New Roman" w:hAnsi="Times New Roman"/>
          <w:b/>
          <w:sz w:val="24"/>
          <w:szCs w:val="24"/>
          <w:lang w:eastAsia="ru-RU"/>
        </w:rPr>
        <w:t>(НТО 89)</w:t>
      </w:r>
    </w:p>
    <w:p w14:paraId="0FFB8CE1" w14:textId="77777777" w:rsidR="00F7180B" w:rsidRDefault="00F7180B" w:rsidP="00F7180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A128123" w14:textId="149AC16F" w:rsidR="005F4E23" w:rsidRDefault="005F4E23" w:rsidP="00F7180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Лот № </w:t>
      </w:r>
      <w:r w:rsidR="008A2D8A" w:rsidRPr="0018713F">
        <w:rPr>
          <w:rFonts w:ascii="Times New Roman" w:hAnsi="Times New Roman"/>
          <w:b/>
          <w:color w:val="000000"/>
          <w:sz w:val="24"/>
        </w:rPr>
        <w:t>1</w:t>
      </w:r>
    </w:p>
    <w:p w14:paraId="62F11360" w14:textId="77777777" w:rsidR="002A475E" w:rsidRPr="002A475E" w:rsidRDefault="002A475E" w:rsidP="00531418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hAnsi="Times New Roman"/>
          <w:color w:val="000000"/>
          <w:sz w:val="16"/>
          <w:szCs w:val="16"/>
        </w:rPr>
      </w:pPr>
    </w:p>
    <w:p w14:paraId="558126C9" w14:textId="355F7275" w:rsidR="005F4E23" w:rsidRDefault="009132B5" w:rsidP="005F4E23">
      <w:pPr>
        <w:spacing w:after="0" w:line="240" w:lineRule="auto"/>
        <w:ind w:firstLine="53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</w:t>
      </w:r>
      <w:r w:rsidR="005F4E23">
        <w:rPr>
          <w:rFonts w:ascii="Times New Roman" w:hAnsi="Times New Roman"/>
          <w:color w:val="000000"/>
          <w:sz w:val="24"/>
          <w:szCs w:val="24"/>
        </w:rPr>
        <w:t xml:space="preserve">Изучив Документацию об открытом аукционе </w:t>
      </w:r>
      <w:r w:rsidR="005F4E23">
        <w:rPr>
          <w:rFonts w:ascii="Times New Roman" w:hAnsi="Times New Roman"/>
          <w:bCs/>
          <w:color w:val="000000"/>
          <w:sz w:val="24"/>
          <w:szCs w:val="24"/>
        </w:rPr>
        <w:t>на право заключения Договора</w:t>
      </w:r>
      <w:r w:rsidR="005F4E23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="005F4E23">
        <w:rPr>
          <w:rFonts w:ascii="Times New Roman" w:hAnsi="Times New Roman"/>
          <w:color w:val="000000"/>
          <w:sz w:val="24"/>
          <w:szCs w:val="24"/>
        </w:rPr>
        <w:t xml:space="preserve">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8A058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854ED7" w:rsidRPr="00854ED7">
        <w:rPr>
          <w:rFonts w:ascii="Times New Roman" w:hAnsi="Times New Roman"/>
          <w:sz w:val="24"/>
          <w:szCs w:val="24"/>
        </w:rPr>
        <w:t>Передвижной торговый объект</w:t>
      </w:r>
      <w:r w:rsidR="005F4E23">
        <w:rPr>
          <w:rFonts w:ascii="Times New Roman" w:hAnsi="Times New Roman"/>
          <w:bCs/>
          <w:color w:val="000000"/>
          <w:sz w:val="24"/>
          <w:szCs w:val="24"/>
        </w:rPr>
        <w:t>»</w:t>
      </w:r>
      <w:r w:rsidR="005F4E23">
        <w:rPr>
          <w:rFonts w:ascii="Times New Roman" w:hAnsi="Times New Roman"/>
          <w:color w:val="000000"/>
          <w:sz w:val="24"/>
          <w:szCs w:val="24"/>
        </w:rPr>
        <w:t>, в том числе проект Договора, Заявитель сообщает о согласии участвовать в открытом аукционе на условиях, установленных в указанной Документации об открытом аукционе.</w:t>
      </w:r>
    </w:p>
    <w:p w14:paraId="56B9CFD9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539"/>
        <w:jc w:val="both"/>
        <w:outlineLvl w:val="2"/>
        <w:rPr>
          <w:rFonts w:ascii="Times New Roman" w:hAnsi="Times New Roman"/>
          <w:color w:val="000000"/>
          <w:sz w:val="24"/>
          <w:szCs w:val="24"/>
        </w:rPr>
      </w:pPr>
      <w:bookmarkStart w:id="16" w:name="_Toc358640977"/>
      <w:bookmarkStart w:id="17" w:name="_Toc358641192"/>
      <w:bookmarkStart w:id="18" w:name="_Toc358640982"/>
      <w:bookmarkStart w:id="19" w:name="_Toc358641197"/>
      <w:r>
        <w:rPr>
          <w:rFonts w:ascii="Times New Roman" w:hAnsi="Times New Roman"/>
          <w:color w:val="000000"/>
          <w:sz w:val="24"/>
          <w:szCs w:val="24"/>
        </w:rPr>
        <w:t>2.</w:t>
      </w:r>
      <w:bookmarkStart w:id="20" w:name="_Toc358640979"/>
      <w:bookmarkStart w:id="21" w:name="_Toc358641194"/>
      <w:bookmarkEnd w:id="16"/>
      <w:bookmarkEnd w:id="17"/>
      <w:r w:rsidR="009132B5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Заявитель уведомлен, что в случае несоответствия заявки на участие в открытом аукционе требованиям Документации об открытом аукционе, Заявителю может быть отказано в приеме заявки на участие в открытом аукционе.</w:t>
      </w:r>
      <w:bookmarkEnd w:id="20"/>
      <w:bookmarkEnd w:id="21"/>
    </w:p>
    <w:p w14:paraId="3167A813" w14:textId="77777777" w:rsidR="005F4E23" w:rsidRDefault="009132B5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iCs/>
          <w:strike/>
          <w:color w:val="000000"/>
          <w:sz w:val="24"/>
          <w:szCs w:val="24"/>
        </w:rPr>
      </w:pPr>
      <w:bookmarkStart w:id="22" w:name="_Toc358640980"/>
      <w:bookmarkStart w:id="23" w:name="_Toc358641195"/>
      <w:r>
        <w:rPr>
          <w:rFonts w:ascii="Times New Roman" w:hAnsi="Times New Roman"/>
          <w:iCs/>
          <w:color w:val="000000"/>
          <w:sz w:val="24"/>
          <w:szCs w:val="24"/>
        </w:rPr>
        <w:t xml:space="preserve">3. </w:t>
      </w:r>
      <w:r w:rsidR="005F4E23">
        <w:rPr>
          <w:rFonts w:ascii="Times New Roman" w:hAnsi="Times New Roman"/>
          <w:color w:val="000000"/>
          <w:sz w:val="24"/>
          <w:szCs w:val="24"/>
        </w:rPr>
        <w:t>Заявитель</w:t>
      </w:r>
      <w:r w:rsidR="005F4E23">
        <w:rPr>
          <w:rFonts w:ascii="Times New Roman" w:hAnsi="Times New Roman"/>
          <w:iCs/>
          <w:color w:val="000000"/>
          <w:sz w:val="24"/>
          <w:szCs w:val="24"/>
        </w:rPr>
        <w:t xml:space="preserve"> уведомлен, что направление настоящей заявки на участие в открытом аукционе является согласием на блокирование денежных средств, находящихся на счете Заявителя, открытом для проведения операций по обеспечению участия в открытом аукционе</w:t>
      </w:r>
      <w:bookmarkEnd w:id="22"/>
      <w:bookmarkEnd w:id="23"/>
      <w:r w:rsidR="005F4E23">
        <w:rPr>
          <w:rFonts w:ascii="Times New Roman" w:hAnsi="Times New Roman"/>
          <w:iCs/>
          <w:color w:val="000000"/>
          <w:sz w:val="24"/>
          <w:szCs w:val="24"/>
        </w:rPr>
        <w:t>.</w:t>
      </w:r>
    </w:p>
    <w:p w14:paraId="70A7BE7C" w14:textId="77777777" w:rsidR="005F4E23" w:rsidRDefault="009132B5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hAnsi="Times New Roman"/>
          <w:color w:val="000000"/>
          <w:sz w:val="24"/>
          <w:szCs w:val="24"/>
        </w:rPr>
      </w:pPr>
      <w:bookmarkStart w:id="24" w:name="_Toc358640981"/>
      <w:bookmarkStart w:id="25" w:name="_Toc358641196"/>
      <w:r>
        <w:rPr>
          <w:rFonts w:ascii="Times New Roman" w:hAnsi="Times New Roman"/>
          <w:color w:val="000000"/>
          <w:sz w:val="24"/>
          <w:szCs w:val="24"/>
        </w:rPr>
        <w:t xml:space="preserve">4. </w:t>
      </w:r>
      <w:r w:rsidR="005F4E23">
        <w:rPr>
          <w:rFonts w:ascii="Times New Roman" w:hAnsi="Times New Roman"/>
          <w:color w:val="000000"/>
          <w:sz w:val="24"/>
          <w:szCs w:val="24"/>
        </w:rPr>
        <w:t>Заявитель несет ответственность за представление недостоверной, неполной и/или ложной информации в соответствии с Документацией об открытом аукционе и действующим законодательством Российской Федерации.</w:t>
      </w:r>
      <w:bookmarkEnd w:id="24"/>
      <w:bookmarkEnd w:id="25"/>
    </w:p>
    <w:p w14:paraId="6E43963A" w14:textId="77777777" w:rsidR="005F4E23" w:rsidRDefault="009132B5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5. </w:t>
      </w:r>
      <w:r w:rsidR="005F4E23">
        <w:rPr>
          <w:rFonts w:ascii="Times New Roman" w:hAnsi="Times New Roman"/>
          <w:color w:val="000000"/>
          <w:sz w:val="24"/>
          <w:szCs w:val="24"/>
        </w:rPr>
        <w:t>Настоящим Заявитель подтверждает, что:</w:t>
      </w:r>
      <w:bookmarkEnd w:id="18"/>
      <w:bookmarkEnd w:id="19"/>
      <w:r w:rsidR="005F4E23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31E72096" w14:textId="628577C3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hAnsi="Times New Roman"/>
          <w:color w:val="000000"/>
          <w:sz w:val="24"/>
          <w:szCs w:val="24"/>
        </w:rPr>
      </w:pPr>
      <w:bookmarkStart w:id="26" w:name="_Toc358640983"/>
      <w:bookmarkStart w:id="27" w:name="_Toc358641198"/>
      <w:r>
        <w:rPr>
          <w:rFonts w:ascii="Times New Roman" w:hAnsi="Times New Roman"/>
          <w:color w:val="000000"/>
          <w:sz w:val="24"/>
          <w:szCs w:val="24"/>
        </w:rPr>
        <w:t> </w:t>
      </w:r>
      <w:bookmarkStart w:id="28" w:name="_Toc358640984"/>
      <w:bookmarkStart w:id="29" w:name="_Toc358641199"/>
      <w:bookmarkEnd w:id="26"/>
      <w:bookmarkEnd w:id="27"/>
      <w:r>
        <w:rPr>
          <w:rFonts w:ascii="Times New Roman" w:eastAsia="Calibri" w:hAnsi="Times New Roman"/>
          <w:color w:val="000000"/>
          <w:sz w:val="24"/>
          <w:szCs w:val="24"/>
        </w:rPr>
        <w:t xml:space="preserve">- с условиями и сроками заключения Договора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: </w:t>
      </w:r>
      <w:r w:rsidR="00443060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854ED7" w:rsidRPr="00854ED7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» </w:t>
      </w:r>
      <w:r>
        <w:rPr>
          <w:rFonts w:ascii="Times New Roman" w:hAnsi="Times New Roman"/>
          <w:color w:val="000000"/>
          <w:sz w:val="24"/>
          <w:szCs w:val="24"/>
        </w:rPr>
        <w:t>ознакомлен и согласен;</w:t>
      </w:r>
    </w:p>
    <w:p w14:paraId="0AD9FB87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lastRenderedPageBreak/>
        <w:t>- с условиями и сроками перечисления денежных средств по итогам открытого аукциона</w:t>
      </w:r>
      <w:r>
        <w:rPr>
          <w:rFonts w:ascii="Times New Roman" w:hAnsi="Times New Roman"/>
          <w:color w:val="000000"/>
          <w:sz w:val="24"/>
          <w:szCs w:val="24"/>
        </w:rPr>
        <w:t xml:space="preserve"> ознакомлен и согласен;</w:t>
      </w:r>
    </w:p>
    <w:p w14:paraId="67932622" w14:textId="68B4B05C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с условиями и сроками размещения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ознакомлен и согласен;</w:t>
      </w:r>
    </w:p>
    <w:p w14:paraId="132ADA1E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является субъектом малого или среднего предпринимательства (в случае проведения аукциона среди субъектов малого или среднего предпринимательства).</w:t>
      </w:r>
    </w:p>
    <w:bookmarkEnd w:id="28"/>
    <w:bookmarkEnd w:id="29"/>
    <w:p w14:paraId="6DFE7CB9" w14:textId="77777777" w:rsidR="005F4E23" w:rsidRDefault="009132B5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6. </w:t>
      </w:r>
      <w:r w:rsidR="005F4E23">
        <w:rPr>
          <w:rFonts w:ascii="Times New Roman" w:hAnsi="Times New Roman"/>
          <w:color w:val="000000"/>
          <w:sz w:val="24"/>
          <w:szCs w:val="24"/>
        </w:rPr>
        <w:t>Заявитель обязуется:</w:t>
      </w:r>
    </w:p>
    <w:p w14:paraId="5703BE84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- в случае признания Заявителя победителем открытого аукциона перечислить денежные средства по итогам открытого аукциона в сроки, установленные Документацией об открытом аукционе;</w:t>
      </w:r>
    </w:p>
    <w:p w14:paraId="45B0AACA" w14:textId="54C6F75F" w:rsidR="005F4E23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- в случае признания Заявителя победителем заключить Договор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9233BF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854ED7" w:rsidRPr="00854ED7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>»</w:t>
      </w:r>
      <w:r>
        <w:rPr>
          <w:rFonts w:ascii="Times New Roman" w:eastAsia="Calibri" w:hAnsi="Times New Roman"/>
          <w:color w:val="000000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 xml:space="preserve"> на условиях и в сроки, </w:t>
      </w:r>
      <w:r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аукционе;</w:t>
      </w:r>
    </w:p>
    <w:p w14:paraId="2594E33F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- в случае признания победителя открытого аукциона уклонившимся от заключения Договора Заявитель, признанный участником открытого аукциона, который сделал предпоследнее предложение о цене открытого аукциона, перечислить денежные средства по итогам открытого аукциона в сроки, установленные Документацией об открытом аукционе;</w:t>
      </w:r>
    </w:p>
    <w:p w14:paraId="5BDEB5E3" w14:textId="389FA629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- в случае признания победителя открытого аукциона уклонившимся от заключения Договора Заявитель, признанный участником открытого аукциона, который сделал предпоследнее предложение о цене открытого аукциона, заключить Договор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9233BF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854ED7" w:rsidRPr="00854ED7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>»</w:t>
      </w:r>
      <w:r>
        <w:rPr>
          <w:rFonts w:ascii="Times New Roman" w:eastAsia="Calibri" w:hAnsi="Times New Roman"/>
          <w:color w:val="000000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 xml:space="preserve"> на условиях и в сроки, </w:t>
      </w:r>
      <w:r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аукционе.</w:t>
      </w:r>
    </w:p>
    <w:p w14:paraId="09F4A2AE" w14:textId="777777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7. Заявитель согласен с тем, что:</w:t>
      </w:r>
    </w:p>
    <w:p w14:paraId="09119F31" w14:textId="6C12C35A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7.1. В случае признания Заявителя победителем открытого аукциона и (или) участником открытого аукциона, сделавшим предпоследнее предложение о цене открытого аукциона, и не перечисления такими Заявителями денежных средств по итогам открытого аукциона в сроки, установленные Документацией об открытом аукционе, и не заключения такими Заявителями Договора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9233BF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854ED7" w:rsidRPr="00854ED7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>»</w:t>
      </w:r>
      <w:r>
        <w:rPr>
          <w:rFonts w:ascii="Times New Roman" w:eastAsia="Calibri" w:hAnsi="Times New Roman"/>
          <w:color w:val="000000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 xml:space="preserve"> на условиях и в сроки </w:t>
      </w:r>
      <w:r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аукционе, победитель открытого аукциона и (или) участник открытого аукциона, сделавший предпоследнее предложение о цене открытого аукциона, признаются уклонившимися от заключения Договора, и денежные средства, внесенные ими в качестве задатка, не возвращаются и подлежат перечислению на счет Инициатора.</w:t>
      </w:r>
    </w:p>
    <w:p w14:paraId="0414D433" w14:textId="103F5A77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7.2.</w:t>
      </w:r>
      <w:r>
        <w:rPr>
          <w:rFonts w:ascii="Times New Roman" w:eastAsia="Calibri" w:hAnsi="Times New Roman"/>
          <w:b/>
          <w:color w:val="000000"/>
          <w:sz w:val="24"/>
          <w:szCs w:val="24"/>
        </w:rPr>
        <w:t> </w:t>
      </w:r>
      <w:r>
        <w:rPr>
          <w:rFonts w:ascii="Times New Roman" w:eastAsia="Calibri" w:hAnsi="Times New Roman"/>
          <w:color w:val="000000"/>
          <w:sz w:val="24"/>
          <w:szCs w:val="24"/>
        </w:rPr>
        <w:t>В случае</w:t>
      </w:r>
      <w:r w:rsidR="00854ED7">
        <w:rPr>
          <w:rFonts w:ascii="Times New Roman" w:eastAsia="Calibri" w:hAnsi="Times New Roman"/>
          <w:color w:val="000000"/>
          <w:sz w:val="24"/>
          <w:szCs w:val="24"/>
        </w:rPr>
        <w:t>,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если ни от одного из участников открытого аукциона не поступило предложение о повышении начальной цены открытого аукциона, победителем открытого аукциона признается участник открытого аукциона, чья заявка на участие в открытом аукционе поступила первой. При этом в случае отказа или уклонения такого Заявителя от заключения Договора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9233BF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854ED7" w:rsidRPr="00854ED7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>»</w:t>
      </w:r>
      <w:r>
        <w:rPr>
          <w:rFonts w:ascii="Times New Roman" w:hAnsi="Times New Roman"/>
          <w:color w:val="000000"/>
          <w:sz w:val="24"/>
          <w:szCs w:val="24"/>
        </w:rPr>
        <w:t xml:space="preserve"> на условиях и в сроки, </w:t>
      </w:r>
      <w:r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аукционе, и не перечислении таким Заявителем денежных средств по итогам открытого аукциона в сроки, установленные Документацией об открытом аукционе, денежные средства, внесенные таким Заявителем в качестве задатка, не возвращаются и подлежат перечислению на счет Инициатора.</w:t>
      </w:r>
    </w:p>
    <w:p w14:paraId="2E1D6140" w14:textId="051D745F" w:rsidR="005F4E23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7.3. В случае</w:t>
      </w:r>
      <w:r w:rsidR="00854ED7">
        <w:rPr>
          <w:rFonts w:ascii="Times New Roman" w:eastAsia="Calibri" w:hAnsi="Times New Roman"/>
          <w:color w:val="000000"/>
          <w:sz w:val="24"/>
          <w:szCs w:val="24"/>
        </w:rPr>
        <w:t>,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если открытый аукцион признан несостоявшимся по причине участия в открытом аукционе менее двух участников Заявитель и Инициатор проведения открытого аукциона обязаны заключить Договор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9233BF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854ED7" w:rsidRPr="00854ED7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>»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, по начальной цене открытого аукциона в порядке, установленном </w:t>
      </w:r>
      <w:r>
        <w:rPr>
          <w:rFonts w:ascii="Times New Roman" w:hAnsi="Times New Roman"/>
          <w:color w:val="000000"/>
          <w:sz w:val="24"/>
          <w:szCs w:val="24"/>
        </w:rPr>
        <w:t>Документацией об открытом аукционе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. При этом в случае отказа или уклонения такого Заявителя от заключения Договора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/>
          <w:color w:val="000000"/>
          <w:sz w:val="24"/>
          <w:szCs w:val="24"/>
        </w:rPr>
        <w:t>«</w:t>
      </w:r>
      <w:r w:rsidR="00854ED7" w:rsidRPr="00854ED7">
        <w:rPr>
          <w:rFonts w:ascii="Times New Roman" w:hAnsi="Times New Roman"/>
          <w:sz w:val="24"/>
          <w:szCs w:val="24"/>
        </w:rPr>
        <w:t>Передвижной торговый объект</w:t>
      </w:r>
      <w:r>
        <w:rPr>
          <w:rFonts w:ascii="Times New Roman" w:hAnsi="Times New Roman"/>
          <w:bCs/>
          <w:color w:val="000000"/>
          <w:sz w:val="24"/>
          <w:szCs w:val="24"/>
        </w:rPr>
        <w:t>»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на условиях и в сроки, 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установленные Документацией об открытом аукционе, и не перечислении таким Заявителем денежных средств по итогам открытого аукциона в сроки, установленные Документацией об открытом аукционе, денежные средства, </w:t>
      </w:r>
      <w:r>
        <w:rPr>
          <w:rFonts w:ascii="Times New Roman" w:eastAsia="Calibri" w:hAnsi="Times New Roman"/>
          <w:color w:val="000000"/>
          <w:sz w:val="24"/>
          <w:szCs w:val="24"/>
        </w:rPr>
        <w:lastRenderedPageBreak/>
        <w:t>внесенные таким Заявителем в качестве задатка, не возвращаются и подлежат перечислению на счет Инициатора.</w:t>
      </w:r>
    </w:p>
    <w:p w14:paraId="38289AFC" w14:textId="229B2CCE" w:rsidR="005F4E23" w:rsidRDefault="005F4E23" w:rsidP="0018713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18713F">
        <w:rPr>
          <w:rFonts w:ascii="Times New Roman" w:eastAsia="Calibri" w:hAnsi="Times New Roman"/>
          <w:sz w:val="24"/>
        </w:rPr>
        <w:t xml:space="preserve">7.4. В случае не исполнения обязательств по размещению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Pr="0018713F">
        <w:rPr>
          <w:rFonts w:ascii="Times New Roman" w:eastAsia="Calibri" w:hAnsi="Times New Roman"/>
          <w:sz w:val="24"/>
        </w:rPr>
        <w:t xml:space="preserve">, </w:t>
      </w:r>
      <w:r w:rsidRPr="00A22B61">
        <w:rPr>
          <w:rFonts w:ascii="Times New Roman" w:eastAsia="Calibri" w:hAnsi="Times New Roman"/>
          <w:sz w:val="24"/>
        </w:rPr>
        <w:t>соответствующ</w:t>
      </w:r>
      <w:r w:rsidR="0085248F">
        <w:rPr>
          <w:rFonts w:ascii="Times New Roman" w:eastAsia="Calibri" w:hAnsi="Times New Roman"/>
          <w:sz w:val="24"/>
        </w:rPr>
        <w:t>его</w:t>
      </w:r>
      <w:r w:rsidRPr="00040A89">
        <w:rPr>
          <w:rFonts w:ascii="Times New Roman" w:eastAsia="Calibri" w:hAnsi="Times New Roman"/>
          <w:sz w:val="24"/>
        </w:rPr>
        <w:t xml:space="preserve"> </w:t>
      </w:r>
      <w:r w:rsidR="00150750" w:rsidRPr="0009261B">
        <w:rPr>
          <w:rFonts w:ascii="Times New Roman" w:hAnsi="Times New Roman"/>
          <w:color w:val="000000" w:themeColor="text1"/>
          <w:sz w:val="24"/>
        </w:rPr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о-художественному</w:t>
      </w:r>
      <w:r w:rsidR="00150750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ю</w:t>
      </w:r>
      <w:r w:rsidRPr="0018713F">
        <w:rPr>
          <w:rFonts w:ascii="Times New Roman" w:hAnsi="Times New Roman"/>
          <w:sz w:val="24"/>
        </w:rPr>
        <w:t xml:space="preserve"> нестационарн</w:t>
      </w:r>
      <w:r w:rsidR="000B1E05" w:rsidRPr="0018713F">
        <w:rPr>
          <w:rFonts w:ascii="Times New Roman" w:hAnsi="Times New Roman"/>
          <w:sz w:val="24"/>
        </w:rPr>
        <w:t>ого</w:t>
      </w:r>
      <w:r w:rsidRPr="0018713F">
        <w:rPr>
          <w:rFonts w:ascii="Times New Roman" w:hAnsi="Times New Roman"/>
          <w:sz w:val="24"/>
        </w:rPr>
        <w:t xml:space="preserve"> торгов</w:t>
      </w:r>
      <w:r w:rsidR="000B1E05" w:rsidRPr="0018713F">
        <w:rPr>
          <w:rFonts w:ascii="Times New Roman" w:hAnsi="Times New Roman"/>
          <w:sz w:val="24"/>
        </w:rPr>
        <w:t>ого</w:t>
      </w:r>
      <w:r w:rsidRPr="0018713F">
        <w:rPr>
          <w:rFonts w:ascii="Times New Roman" w:hAnsi="Times New Roman"/>
          <w:sz w:val="24"/>
        </w:rPr>
        <w:t xml:space="preserve"> объект</w:t>
      </w:r>
      <w:r w:rsidR="000B1E05" w:rsidRPr="0018713F">
        <w:rPr>
          <w:rFonts w:ascii="Times New Roman" w:hAnsi="Times New Roman"/>
          <w:sz w:val="24"/>
        </w:rPr>
        <w:t>а</w:t>
      </w:r>
      <w:r w:rsidRPr="0018713F">
        <w:rPr>
          <w:rFonts w:ascii="Times New Roman" w:hAnsi="Times New Roman"/>
          <w:sz w:val="24"/>
        </w:rPr>
        <w:t xml:space="preserve">, характеристикам и требованиям, разработанным </w:t>
      </w:r>
      <w:r w:rsidR="00A22B61" w:rsidRPr="00A22B61">
        <w:rPr>
          <w:rFonts w:ascii="Times New Roman" w:hAnsi="Times New Roman"/>
          <w:color w:val="000000"/>
          <w:sz w:val="24"/>
        </w:rPr>
        <w:t>Государственным бюджетным учреждением культуры города Москвы  «Государственный историко-архитектурный,  художественный и ландшафтный музей-заповедник «</w:t>
      </w:r>
      <w:r w:rsidR="00A22B61" w:rsidRPr="00A22B61">
        <w:rPr>
          <w:rFonts w:ascii="Times New Roman" w:hAnsi="Times New Roman"/>
          <w:sz w:val="24"/>
        </w:rPr>
        <w:t>Царицыно</w:t>
      </w:r>
      <w:r w:rsidR="00A22B61" w:rsidRPr="00A22B61">
        <w:rPr>
          <w:rFonts w:ascii="Times New Roman" w:hAnsi="Times New Roman"/>
          <w:color w:val="000000"/>
          <w:sz w:val="24"/>
        </w:rPr>
        <w:t>» (ГБУК г. Москвы «ГМЗ «</w:t>
      </w:r>
      <w:r w:rsidR="00A22B61" w:rsidRPr="00A22B61">
        <w:rPr>
          <w:rFonts w:ascii="Times New Roman" w:hAnsi="Times New Roman"/>
          <w:sz w:val="24"/>
        </w:rPr>
        <w:t>Царицыно</w:t>
      </w:r>
      <w:r w:rsidR="00A22B61" w:rsidRPr="00A22B61">
        <w:rPr>
          <w:rFonts w:ascii="Times New Roman" w:hAnsi="Times New Roman"/>
          <w:color w:val="000000"/>
          <w:sz w:val="24"/>
        </w:rPr>
        <w:t>»)</w:t>
      </w:r>
      <w:r w:rsidR="00A22B61" w:rsidRPr="0018713F">
        <w:rPr>
          <w:rFonts w:ascii="Times New Roman" w:hAnsi="Times New Roman"/>
          <w:sz w:val="24"/>
        </w:rPr>
        <w:t xml:space="preserve"> </w:t>
      </w:r>
      <w:r w:rsidRPr="0018713F">
        <w:rPr>
          <w:rFonts w:ascii="Times New Roman" w:hAnsi="Times New Roman"/>
          <w:sz w:val="24"/>
        </w:rPr>
        <w:t xml:space="preserve">(приложение 2 к Договору) в срок </w:t>
      </w:r>
      <w:r w:rsidR="00A22B61" w:rsidRPr="00C05B1A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 позднее</w:t>
      </w:r>
      <w:r w:rsidR="00A22B61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01 мая каждого года срока действия Договора (в соответствии с периодом размещения </w:t>
      </w:r>
      <w:r w:rsidR="00040A89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объект</w:t>
      </w:r>
      <w:r w:rsidR="007E38BF">
        <w:rPr>
          <w:rFonts w:ascii="Times New Roman" w:hAnsi="Times New Roman"/>
          <w:iCs/>
          <w:color w:val="000000"/>
          <w:sz w:val="24"/>
          <w:szCs w:val="24"/>
          <w:lang w:eastAsia="ru-RU"/>
        </w:rPr>
        <w:t>а</w:t>
      </w:r>
      <w:r w:rsidR="00A22B61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). </w:t>
      </w:r>
      <w:r w:rsidRPr="0018713F">
        <w:rPr>
          <w:rFonts w:ascii="Times New Roman" w:hAnsi="Times New Roman"/>
          <w:sz w:val="24"/>
        </w:rPr>
        <w:t>Инициатор вправе расторгнуть Договор в одностороннем порядке.</w:t>
      </w:r>
      <w:r w:rsidRPr="00A22B61">
        <w:rPr>
          <w:rFonts w:ascii="Times New Roman" w:hAnsi="Times New Roman"/>
          <w:iCs/>
          <w:sz w:val="24"/>
          <w:szCs w:val="24"/>
          <w:lang w:eastAsia="ru-RU"/>
        </w:rPr>
        <w:t xml:space="preserve"> </w:t>
      </w:r>
      <w:r w:rsidRPr="0018713F">
        <w:rPr>
          <w:rFonts w:ascii="Times New Roman" w:eastAsia="Calibri" w:hAnsi="Times New Roman"/>
          <w:sz w:val="24"/>
        </w:rPr>
        <w:t xml:space="preserve">При этом в случае одностороннего расторжения Договора денежные средства, внесенные в качестве задатка, а также денежные </w:t>
      </w:r>
      <w:r w:rsidR="00B50F3A" w:rsidRPr="0018713F">
        <w:rPr>
          <w:rFonts w:ascii="Times New Roman" w:eastAsia="Calibri" w:hAnsi="Times New Roman"/>
          <w:sz w:val="24"/>
        </w:rPr>
        <w:t>с</w:t>
      </w:r>
      <w:r w:rsidRPr="0018713F">
        <w:rPr>
          <w:rFonts w:ascii="Times New Roman" w:eastAsia="Calibri" w:hAnsi="Times New Roman"/>
          <w:sz w:val="24"/>
        </w:rPr>
        <w:t>редства, внесенные в</w:t>
      </w:r>
      <w:r w:rsidRPr="00A22B61">
        <w:rPr>
          <w:rFonts w:ascii="Times New Roman" w:eastAsia="Calibri" w:hAnsi="Times New Roman"/>
          <w:color w:val="000000"/>
          <w:sz w:val="24"/>
          <w:szCs w:val="24"/>
        </w:rPr>
        <w:t xml:space="preserve"> качестве платы по Договору, не возвращаются и подлежат перечислению на счет</w:t>
      </w:r>
      <w:r w:rsidRPr="009132B5">
        <w:rPr>
          <w:rFonts w:ascii="Times New Roman" w:eastAsia="Calibri" w:hAnsi="Times New Roman"/>
          <w:color w:val="000000"/>
          <w:sz w:val="24"/>
          <w:szCs w:val="24"/>
        </w:rPr>
        <w:t xml:space="preserve"> Инициатора.</w:t>
      </w:r>
      <w:r w:rsidRPr="009132B5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08CE7B02" w14:textId="77777777" w:rsidR="00A22B61" w:rsidRPr="00341DC8" w:rsidRDefault="00A22B61" w:rsidP="0018713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8. </w:t>
      </w:r>
      <w:r w:rsidRPr="00341DC8">
        <w:rPr>
          <w:rFonts w:ascii="Times New Roman" w:hAnsi="Times New Roman"/>
          <w:color w:val="000000"/>
          <w:sz w:val="24"/>
          <w:szCs w:val="24"/>
        </w:rPr>
        <w:t>Заявитель согласен на обработку своих персональных данных и персональных данных доверителя (в случае передоверия). Заявитель подтверждает, что ознакомлен с положениями Федерального закона от 27 июля 2006 г. № 152-ФЗ «О персональных данных», права и обязанности в области защиты персональных данных ему разъяснены.</w:t>
      </w:r>
    </w:p>
    <w:p w14:paraId="7451BDCF" w14:textId="77777777" w:rsidR="00A22B61" w:rsidRPr="009132B5" w:rsidRDefault="00A22B61" w:rsidP="0018713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341DC8">
        <w:rPr>
          <w:rFonts w:ascii="Times New Roman" w:hAnsi="Times New Roman"/>
          <w:color w:val="000000"/>
          <w:sz w:val="24"/>
          <w:szCs w:val="24"/>
        </w:rPr>
        <w:t>Даю согласие на использование моих персональных данных в соответствии с нормами и требованиями Федерального закона от 27 июля 2006 г. № 152-ФЗ «О персональных данных» и постановления Правительства Москвы от 3 февраля 2011 г. № 26-ПП «О размещении нестационарных торговых объектов, расположенных в городе Москве на земельных участках, в зданиях, строениях и сооружениях, находящихся в государственной собственности».</w:t>
      </w:r>
    </w:p>
    <w:p w14:paraId="7EEBB657" w14:textId="77777777" w:rsidR="005F4E23" w:rsidRDefault="005F4E23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3BF2975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7A63F1A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FCF9ADE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A7508FE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26E6EA04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3AC6AF5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88FE1C5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2D4EEDA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DDBE216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77D2502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27018E5A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1BED742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154BA2C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A76F07E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FF4FFB2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5021520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2BF12EB7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E99DDE6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FE29BF7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38643A6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0DE06E2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0BABBD5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6C4A8E8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1908D8B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192EF5A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CF53213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58EEFB3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78E75FB" w14:textId="77777777" w:rsidR="00A22B61" w:rsidRDefault="00A22B6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F50CA64" w14:textId="637A90FF" w:rsidR="001E76FE" w:rsidRDefault="001E76F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0196917" w14:textId="19E18B1F" w:rsidR="005B4B87" w:rsidRDefault="005B4B87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CA2F029" w14:textId="11E4552D" w:rsidR="005B4B87" w:rsidRDefault="005B4B87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FA4519F" w14:textId="5DDC3C64" w:rsidR="005B4B87" w:rsidRDefault="005B4B87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505BD70" w14:textId="77777777" w:rsidR="005B4B87" w:rsidRDefault="005B4B87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2D0B205" w14:textId="77777777" w:rsidR="0017528B" w:rsidRPr="00540BB9" w:rsidRDefault="0017528B" w:rsidP="0017528B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  <w:r w:rsidRPr="00540BB9">
        <w:rPr>
          <w:rFonts w:ascii="Times New Roman" w:hAnsi="Times New Roman"/>
          <w:color w:val="000000"/>
          <w:sz w:val="24"/>
          <w:szCs w:val="24"/>
        </w:rPr>
        <w:t>Приложение 2</w:t>
      </w:r>
    </w:p>
    <w:p w14:paraId="1B4A08B0" w14:textId="77777777" w:rsidR="0017528B" w:rsidRDefault="0017528B" w:rsidP="0017528B">
      <w:pPr>
        <w:autoSpaceDE w:val="0"/>
        <w:autoSpaceDN w:val="0"/>
        <w:adjustRightInd w:val="0"/>
        <w:spacing w:after="0" w:line="240" w:lineRule="auto"/>
        <w:ind w:left="-567" w:right="-284"/>
        <w:jc w:val="right"/>
        <w:rPr>
          <w:rFonts w:ascii="Times New Roman" w:hAnsi="Times New Roman"/>
          <w:bCs/>
          <w:color w:val="000000"/>
          <w:sz w:val="24"/>
          <w:szCs w:val="24"/>
        </w:rPr>
      </w:pPr>
      <w:r w:rsidRPr="00540BB9">
        <w:rPr>
          <w:rFonts w:ascii="Times New Roman" w:hAnsi="Times New Roman"/>
          <w:bCs/>
          <w:color w:val="000000"/>
          <w:sz w:val="24"/>
          <w:szCs w:val="24"/>
        </w:rPr>
        <w:t>к Документации об открытом аукционе</w:t>
      </w:r>
    </w:p>
    <w:p w14:paraId="023C1B7D" w14:textId="77777777" w:rsidR="009132B5" w:rsidRPr="00540BB9" w:rsidRDefault="009132B5" w:rsidP="0017528B">
      <w:pPr>
        <w:autoSpaceDE w:val="0"/>
        <w:autoSpaceDN w:val="0"/>
        <w:adjustRightInd w:val="0"/>
        <w:spacing w:after="0" w:line="240" w:lineRule="auto"/>
        <w:ind w:left="-567" w:right="-284"/>
        <w:jc w:val="right"/>
        <w:rPr>
          <w:rFonts w:ascii="Times New Roman" w:hAnsi="Times New Roman"/>
          <w:bCs/>
          <w:color w:val="000000"/>
          <w:sz w:val="24"/>
          <w:szCs w:val="24"/>
        </w:rPr>
      </w:pPr>
    </w:p>
    <w:p w14:paraId="56F742D5" w14:textId="77777777" w:rsidR="0017528B" w:rsidRPr="00540BB9" w:rsidRDefault="0017528B" w:rsidP="0017528B">
      <w:pPr>
        <w:spacing w:after="0" w:line="240" w:lineRule="auto"/>
        <w:jc w:val="center"/>
        <w:rPr>
          <w:rFonts w:ascii="Times New Roman" w:hAnsi="Times New Roman"/>
          <w:sz w:val="23"/>
          <w:szCs w:val="23"/>
        </w:rPr>
      </w:pPr>
      <w:r w:rsidRPr="00540BB9">
        <w:rPr>
          <w:rFonts w:ascii="Times New Roman" w:hAnsi="Times New Roman"/>
          <w:b/>
          <w:bCs/>
          <w:sz w:val="23"/>
          <w:szCs w:val="23"/>
        </w:rPr>
        <w:t>ДОГОВОР №______</w:t>
      </w:r>
    </w:p>
    <w:p w14:paraId="66CBB69A" w14:textId="77777777" w:rsidR="0017528B" w:rsidRPr="00540BB9" w:rsidRDefault="0017528B" w:rsidP="0017528B">
      <w:pPr>
        <w:overflowPunct w:val="0"/>
        <w:autoSpaceDE w:val="0"/>
        <w:autoSpaceDN w:val="0"/>
        <w:adjustRightInd w:val="0"/>
        <w:spacing w:after="0" w:line="204" w:lineRule="auto"/>
        <w:jc w:val="center"/>
        <w:textAlignment w:val="baseline"/>
        <w:rPr>
          <w:rFonts w:ascii="Times New Roman" w:hAnsi="Times New Roman"/>
          <w:b/>
          <w:sz w:val="23"/>
          <w:szCs w:val="23"/>
          <w:lang w:eastAsia="ru-RU"/>
        </w:rPr>
      </w:pPr>
    </w:p>
    <w:p w14:paraId="30291EE4" w14:textId="4125AEFF" w:rsidR="0017528B" w:rsidRPr="00C853B8" w:rsidRDefault="0017528B" w:rsidP="0017528B">
      <w:pPr>
        <w:spacing w:after="0" w:line="240" w:lineRule="auto"/>
        <w:jc w:val="center"/>
        <w:rPr>
          <w:rFonts w:ascii="Times New Roman" w:hAnsi="Times New Roman"/>
          <w:b/>
          <w:sz w:val="24"/>
          <w:szCs w:val="28"/>
          <w:lang w:eastAsia="ru-RU"/>
        </w:rPr>
      </w:pPr>
      <w:r w:rsidRPr="00C853B8">
        <w:rPr>
          <w:rFonts w:ascii="Times New Roman" w:hAnsi="Times New Roman"/>
          <w:b/>
          <w:sz w:val="24"/>
          <w:szCs w:val="28"/>
          <w:lang w:eastAsia="ru-RU"/>
        </w:rPr>
        <w:t xml:space="preserve">на размещение </w:t>
      </w:r>
      <w:r w:rsidR="00265EAA" w:rsidRPr="00C853B8">
        <w:rPr>
          <w:rFonts w:ascii="Times New Roman" w:hAnsi="Times New Roman"/>
          <w:b/>
          <w:iCs/>
          <w:color w:val="000000"/>
          <w:sz w:val="24"/>
          <w:szCs w:val="24"/>
          <w:lang w:eastAsia="ru-RU"/>
        </w:rPr>
        <w:t>нестационарных торговых объектов</w:t>
      </w:r>
    </w:p>
    <w:p w14:paraId="3492EEB7" w14:textId="77777777" w:rsidR="0017528B" w:rsidRPr="0018713F" w:rsidRDefault="0017528B" w:rsidP="0017528B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  <w:r w:rsidRPr="0018713F">
        <w:rPr>
          <w:rFonts w:ascii="Times New Roman" w:hAnsi="Times New Roman"/>
          <w:b/>
          <w:sz w:val="24"/>
        </w:rPr>
        <w:t>(по результатам открытого аукциона)</w:t>
      </w:r>
    </w:p>
    <w:p w14:paraId="03DCACD0" w14:textId="6B6CC240" w:rsidR="0017528B" w:rsidRPr="00540BB9" w:rsidRDefault="0017528B" w:rsidP="0017528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540BB9">
        <w:rPr>
          <w:rFonts w:ascii="Times New Roman" w:hAnsi="Times New Roman"/>
          <w:b/>
          <w:sz w:val="24"/>
          <w:szCs w:val="24"/>
          <w:lang w:eastAsia="ru-RU"/>
        </w:rPr>
        <w:t>(№</w:t>
      </w:r>
      <w:r w:rsidR="00CF57FC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540BB9">
        <w:rPr>
          <w:rFonts w:ascii="Times New Roman" w:hAnsi="Times New Roman"/>
          <w:b/>
          <w:sz w:val="24"/>
          <w:szCs w:val="24"/>
          <w:lang w:eastAsia="ru-RU"/>
        </w:rPr>
        <w:t>________</w:t>
      </w:r>
      <w:r w:rsidR="00CF57FC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540BB9">
        <w:rPr>
          <w:rFonts w:ascii="Times New Roman" w:hAnsi="Times New Roman"/>
          <w:b/>
          <w:sz w:val="24"/>
          <w:szCs w:val="24"/>
          <w:lang w:eastAsia="ru-RU"/>
        </w:rPr>
        <w:t>от _</w:t>
      </w:r>
      <w:proofErr w:type="gramStart"/>
      <w:r w:rsidRPr="00540BB9">
        <w:rPr>
          <w:rFonts w:ascii="Times New Roman" w:hAnsi="Times New Roman"/>
          <w:b/>
          <w:sz w:val="24"/>
          <w:szCs w:val="24"/>
          <w:lang w:eastAsia="ru-RU"/>
        </w:rPr>
        <w:t>_._</w:t>
      </w:r>
      <w:proofErr w:type="gramEnd"/>
      <w:r w:rsidRPr="00540BB9">
        <w:rPr>
          <w:rFonts w:ascii="Times New Roman" w:hAnsi="Times New Roman"/>
          <w:b/>
          <w:sz w:val="24"/>
          <w:szCs w:val="24"/>
          <w:lang w:eastAsia="ru-RU"/>
        </w:rPr>
        <w:t>_.20</w:t>
      </w:r>
      <w:r w:rsidR="00A4264C">
        <w:rPr>
          <w:rFonts w:ascii="Times New Roman" w:hAnsi="Times New Roman"/>
          <w:b/>
          <w:sz w:val="24"/>
          <w:szCs w:val="24"/>
          <w:lang w:eastAsia="ru-RU"/>
        </w:rPr>
        <w:t>21</w:t>
      </w:r>
      <w:r w:rsidRPr="00540BB9">
        <w:rPr>
          <w:rFonts w:ascii="Times New Roman" w:hAnsi="Times New Roman"/>
          <w:b/>
          <w:sz w:val="24"/>
          <w:szCs w:val="24"/>
          <w:lang w:eastAsia="ru-RU"/>
        </w:rPr>
        <w:t>г.)</w:t>
      </w:r>
      <w:r w:rsidRPr="0018713F">
        <w:rPr>
          <w:rStyle w:val="afc"/>
          <w:b/>
          <w:sz w:val="24"/>
        </w:rPr>
        <w:footnoteReference w:id="2"/>
      </w:r>
    </w:p>
    <w:p w14:paraId="43DE623B" w14:textId="77777777" w:rsidR="0017528B" w:rsidRPr="00540BB9" w:rsidRDefault="0017528B" w:rsidP="0017528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456B53E4" w14:textId="3EA34128" w:rsidR="0017528B" w:rsidRDefault="00A22B61" w:rsidP="0017528B">
      <w:pPr>
        <w:shd w:val="clear" w:color="auto" w:fill="FFFFFF"/>
        <w:tabs>
          <w:tab w:val="left" w:pos="993"/>
        </w:tabs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A22B61">
        <w:rPr>
          <w:rFonts w:ascii="Times New Roman" w:hAnsi="Times New Roman"/>
          <w:color w:val="000000"/>
          <w:sz w:val="24"/>
        </w:rPr>
        <w:t>Государственное бюджетное учреждение культуры города Москвы  «Государственный историко-архитектурный,  художественный и ландшафтный музей-заповедник «</w:t>
      </w:r>
      <w:r w:rsidRPr="00A22B61">
        <w:rPr>
          <w:rFonts w:ascii="Times New Roman" w:hAnsi="Times New Roman"/>
          <w:sz w:val="24"/>
        </w:rPr>
        <w:t>Царицыно</w:t>
      </w:r>
      <w:r w:rsidRPr="00A22B61">
        <w:rPr>
          <w:rFonts w:ascii="Times New Roman" w:hAnsi="Times New Roman"/>
          <w:color w:val="000000"/>
          <w:sz w:val="24"/>
        </w:rPr>
        <w:t>»</w:t>
      </w:r>
      <w:r w:rsidR="0017528B" w:rsidRPr="00A22B61">
        <w:rPr>
          <w:rFonts w:ascii="Times New Roman" w:eastAsia="Calibri" w:hAnsi="Times New Roman"/>
          <w:kern w:val="16"/>
          <w:sz w:val="24"/>
          <w:szCs w:val="24"/>
          <w:lang w:eastAsia="ru-RU"/>
        </w:rPr>
        <w:t>,</w:t>
      </w:r>
      <w:r w:rsidR="0017528B" w:rsidRPr="00A22B61">
        <w:rPr>
          <w:rFonts w:ascii="Times New Roman" w:eastAsia="Calibri" w:hAnsi="Times New Roman"/>
          <w:b/>
          <w:kern w:val="16"/>
          <w:sz w:val="24"/>
          <w:szCs w:val="24"/>
          <w:lang w:eastAsia="ru-RU"/>
        </w:rPr>
        <w:t xml:space="preserve"> </w:t>
      </w:r>
      <w:r w:rsidR="0017528B" w:rsidRPr="00A22B61">
        <w:rPr>
          <w:rFonts w:ascii="Times New Roman" w:eastAsia="Calibri" w:hAnsi="Times New Roman"/>
          <w:kern w:val="16"/>
          <w:sz w:val="24"/>
          <w:szCs w:val="24"/>
          <w:lang w:eastAsia="ru-RU"/>
        </w:rPr>
        <w:t>именуемое в дальнейшем</w:t>
      </w:r>
      <w:r w:rsidR="0017528B" w:rsidRPr="00A22B61">
        <w:rPr>
          <w:rFonts w:ascii="Times New Roman" w:eastAsia="Calibri" w:hAnsi="Times New Roman"/>
          <w:b/>
          <w:kern w:val="16"/>
          <w:sz w:val="24"/>
          <w:szCs w:val="24"/>
          <w:lang w:eastAsia="ru-RU"/>
        </w:rPr>
        <w:t xml:space="preserve"> «</w:t>
      </w:r>
      <w:r w:rsidR="0017528B" w:rsidRPr="00A22B61">
        <w:rPr>
          <w:rFonts w:ascii="Times New Roman" w:hAnsi="Times New Roman"/>
          <w:b/>
          <w:sz w:val="24"/>
          <w:szCs w:val="24"/>
          <w:lang w:eastAsia="ru-RU"/>
        </w:rPr>
        <w:t>Учреждение</w:t>
      </w:r>
      <w:r w:rsidR="0017528B" w:rsidRPr="00A22B61">
        <w:rPr>
          <w:rFonts w:ascii="Times New Roman" w:eastAsia="Calibri" w:hAnsi="Times New Roman"/>
          <w:b/>
          <w:kern w:val="16"/>
          <w:sz w:val="24"/>
          <w:szCs w:val="24"/>
          <w:lang w:eastAsia="ru-RU"/>
        </w:rPr>
        <w:t>»</w:t>
      </w:r>
      <w:r w:rsidR="0017528B" w:rsidRPr="00A22B61">
        <w:rPr>
          <w:rFonts w:ascii="Times New Roman" w:eastAsia="Calibri" w:hAnsi="Times New Roman"/>
          <w:kern w:val="16"/>
          <w:sz w:val="24"/>
          <w:szCs w:val="24"/>
          <w:lang w:eastAsia="ru-RU"/>
        </w:rPr>
        <w:t xml:space="preserve"> в лице</w:t>
      </w:r>
      <w:r>
        <w:rPr>
          <w:rFonts w:ascii="Times New Roman" w:eastAsia="Calibri" w:hAnsi="Times New Roman"/>
          <w:kern w:val="16"/>
          <w:sz w:val="24"/>
          <w:szCs w:val="24"/>
          <w:lang w:eastAsia="ru-RU"/>
        </w:rPr>
        <w:t xml:space="preserve"> </w:t>
      </w:r>
      <w:r w:rsidR="0013009C">
        <w:rPr>
          <w:rFonts w:ascii="Times New Roman" w:eastAsia="Calibri" w:hAnsi="Times New Roman"/>
          <w:kern w:val="16"/>
          <w:sz w:val="24"/>
          <w:szCs w:val="24"/>
          <w:lang w:eastAsia="ru-RU"/>
        </w:rPr>
        <w:t>__________________________</w:t>
      </w:r>
      <w:r w:rsidR="0017528B" w:rsidRPr="00A22B61">
        <w:rPr>
          <w:rFonts w:ascii="Times New Roman" w:eastAsia="Calibri" w:hAnsi="Times New Roman"/>
          <w:sz w:val="24"/>
          <w:szCs w:val="24"/>
          <w:lang w:eastAsia="ru-RU"/>
        </w:rPr>
        <w:t>, действующего на основании</w:t>
      </w:r>
      <w:r w:rsidR="00B81B24" w:rsidRPr="00A22B61">
        <w:rPr>
          <w:rFonts w:ascii="Times New Roman" w:eastAsia="Calibri" w:hAnsi="Times New Roman"/>
          <w:sz w:val="24"/>
          <w:szCs w:val="24"/>
          <w:lang w:eastAsia="ru-RU"/>
        </w:rPr>
        <w:t xml:space="preserve"> Устава</w:t>
      </w:r>
      <w:r w:rsidR="0017528B" w:rsidRPr="00A22B61">
        <w:rPr>
          <w:rFonts w:ascii="Times New Roman" w:eastAsia="Calibri" w:hAnsi="Times New Roman"/>
          <w:sz w:val="24"/>
          <w:szCs w:val="24"/>
          <w:lang w:eastAsia="ru-RU"/>
        </w:rPr>
        <w:t>, с одной стороны, и ___________________________________________</w:t>
      </w:r>
      <w:r w:rsidR="0017528B" w:rsidRPr="00A22B61">
        <w:rPr>
          <w:rFonts w:ascii="Times New Roman" w:eastAsia="Calibri" w:hAnsi="Times New Roman"/>
          <w:b/>
          <w:sz w:val="24"/>
          <w:szCs w:val="24"/>
          <w:lang w:eastAsia="ru-RU"/>
        </w:rPr>
        <w:t>_________</w:t>
      </w:r>
      <w:r w:rsidR="0017528B" w:rsidRPr="00A22B61">
        <w:rPr>
          <w:rFonts w:ascii="Times New Roman" w:eastAsia="Calibri" w:hAnsi="Times New Roman"/>
          <w:sz w:val="24"/>
          <w:szCs w:val="24"/>
          <w:lang w:eastAsia="ru-RU"/>
        </w:rPr>
        <w:t>,  в лице</w:t>
      </w:r>
      <w:r w:rsidR="0017528B" w:rsidRPr="00CF57FC">
        <w:rPr>
          <w:rFonts w:ascii="Times New Roman" w:eastAsia="Calibri" w:hAnsi="Times New Roman"/>
          <w:sz w:val="24"/>
          <w:szCs w:val="24"/>
          <w:lang w:eastAsia="ru-RU"/>
        </w:rPr>
        <w:t xml:space="preserve"> _____________________________________________________________, действующего на основании ______________________________, именуемое</w:t>
      </w:r>
      <w:r w:rsidR="001741EA" w:rsidRPr="00CF57FC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="0017528B" w:rsidRPr="00CF57FC">
        <w:rPr>
          <w:rFonts w:ascii="Times New Roman" w:eastAsia="Calibri" w:hAnsi="Times New Roman"/>
          <w:sz w:val="24"/>
          <w:szCs w:val="24"/>
          <w:lang w:eastAsia="ru-RU"/>
        </w:rPr>
        <w:t>(</w:t>
      </w:r>
      <w:proofErr w:type="spellStart"/>
      <w:r w:rsidR="0017528B" w:rsidRPr="00CF57FC">
        <w:rPr>
          <w:rFonts w:ascii="Times New Roman" w:eastAsia="Calibri" w:hAnsi="Times New Roman"/>
          <w:sz w:val="24"/>
          <w:szCs w:val="24"/>
          <w:lang w:eastAsia="ru-RU"/>
        </w:rPr>
        <w:t>ый</w:t>
      </w:r>
      <w:proofErr w:type="spellEnd"/>
      <w:r w:rsidR="0017528B" w:rsidRPr="00CF57FC">
        <w:rPr>
          <w:rFonts w:ascii="Times New Roman" w:eastAsia="Calibri" w:hAnsi="Times New Roman"/>
          <w:sz w:val="24"/>
          <w:szCs w:val="24"/>
          <w:lang w:eastAsia="ru-RU"/>
        </w:rPr>
        <w:t>) в дальнейшем</w:t>
      </w:r>
      <w:r w:rsidR="0017528B" w:rsidRPr="00540BB9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="0017528B" w:rsidRPr="00540BB9">
        <w:rPr>
          <w:rFonts w:ascii="Times New Roman" w:eastAsia="Calibri" w:hAnsi="Times New Roman"/>
          <w:b/>
          <w:sz w:val="24"/>
          <w:szCs w:val="24"/>
          <w:lang w:eastAsia="ru-RU"/>
        </w:rPr>
        <w:t>«Предприниматель»</w:t>
      </w:r>
      <w:r w:rsidR="0017528B" w:rsidRPr="00540BB9">
        <w:rPr>
          <w:rFonts w:ascii="Times New Roman" w:hAnsi="Times New Roman"/>
          <w:sz w:val="24"/>
          <w:szCs w:val="24"/>
          <w:lang w:eastAsia="ru-RU"/>
        </w:rPr>
        <w:t xml:space="preserve">, с другой стороны, далее совместно именуемые </w:t>
      </w:r>
      <w:r w:rsidR="0017528B" w:rsidRPr="00540BB9">
        <w:rPr>
          <w:rFonts w:ascii="Times New Roman" w:hAnsi="Times New Roman"/>
          <w:b/>
          <w:sz w:val="24"/>
          <w:szCs w:val="24"/>
          <w:lang w:eastAsia="ru-RU"/>
        </w:rPr>
        <w:t>«Стороны»</w:t>
      </w:r>
      <w:r w:rsidR="0017528B" w:rsidRPr="00540BB9">
        <w:rPr>
          <w:rFonts w:ascii="Times New Roman" w:hAnsi="Times New Roman"/>
          <w:sz w:val="24"/>
          <w:szCs w:val="24"/>
          <w:lang w:eastAsia="ru-RU"/>
        </w:rPr>
        <w:t xml:space="preserve">, на основании протокола о результатах </w:t>
      </w:r>
      <w:r w:rsidR="0017528B" w:rsidRPr="00540BB9">
        <w:rPr>
          <w:rFonts w:ascii="Times New Roman" w:eastAsia="Calibri" w:hAnsi="Times New Roman"/>
          <w:color w:val="000000"/>
          <w:sz w:val="24"/>
          <w:szCs w:val="24"/>
        </w:rPr>
        <w:t>открытого</w:t>
      </w:r>
      <w:r w:rsidR="0017528B" w:rsidRPr="00540BB9">
        <w:rPr>
          <w:rFonts w:ascii="Times New Roman" w:hAnsi="Times New Roman"/>
          <w:sz w:val="24"/>
          <w:szCs w:val="24"/>
          <w:lang w:eastAsia="ru-RU"/>
        </w:rPr>
        <w:t xml:space="preserve"> аукциона на право заключения договора на размещение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17528B" w:rsidRPr="00540BB9">
        <w:rPr>
          <w:rFonts w:ascii="Times New Roman" w:hAnsi="Times New Roman"/>
          <w:sz w:val="24"/>
          <w:szCs w:val="24"/>
          <w:lang w:eastAsia="ru-RU"/>
        </w:rPr>
        <w:t>: «______» от «___»____ 201</w:t>
      </w:r>
      <w:r w:rsidR="00F1305E">
        <w:rPr>
          <w:rFonts w:ascii="Times New Roman" w:hAnsi="Times New Roman"/>
          <w:sz w:val="24"/>
          <w:szCs w:val="24"/>
          <w:lang w:eastAsia="ru-RU"/>
        </w:rPr>
        <w:t>___</w:t>
      </w:r>
      <w:r w:rsidR="0017528B" w:rsidRPr="00540BB9">
        <w:rPr>
          <w:rFonts w:ascii="Times New Roman" w:hAnsi="Times New Roman"/>
          <w:sz w:val="24"/>
          <w:szCs w:val="24"/>
          <w:lang w:eastAsia="ru-RU"/>
        </w:rPr>
        <w:t xml:space="preserve"> г. №______ заключили настоящий договор (далее – Договор) о нижеследующем:</w:t>
      </w:r>
    </w:p>
    <w:p w14:paraId="417E1F3B" w14:textId="77777777" w:rsidR="00F1305E" w:rsidRPr="00540BB9" w:rsidRDefault="00F1305E" w:rsidP="0017528B">
      <w:pPr>
        <w:shd w:val="clear" w:color="auto" w:fill="FFFFFF"/>
        <w:tabs>
          <w:tab w:val="left" w:pos="993"/>
        </w:tabs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1E80E643" w14:textId="77777777" w:rsidR="0017528B" w:rsidRPr="00540BB9" w:rsidRDefault="0017528B" w:rsidP="0018713F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contextualSpacing/>
        <w:jc w:val="center"/>
        <w:rPr>
          <w:rFonts w:ascii="Times New Roman" w:eastAsia="Calibri" w:hAnsi="Times New Roman"/>
          <w:b/>
          <w:sz w:val="24"/>
          <w:szCs w:val="24"/>
          <w:lang w:eastAsia="ru-RU"/>
        </w:rPr>
      </w:pPr>
      <w:r w:rsidRPr="00540BB9">
        <w:rPr>
          <w:rFonts w:ascii="Times New Roman" w:hAnsi="Times New Roman"/>
          <w:b/>
          <w:sz w:val="24"/>
          <w:szCs w:val="24"/>
          <w:lang w:eastAsia="ru-RU"/>
        </w:rPr>
        <w:t>Предмет Договора</w:t>
      </w:r>
    </w:p>
    <w:p w14:paraId="5A139F8B" w14:textId="25392899" w:rsidR="0086673C" w:rsidRPr="003F68AB" w:rsidRDefault="0065121E" w:rsidP="0086673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3818E3">
        <w:rPr>
          <w:rFonts w:ascii="Times New Roman" w:hAnsi="Times New Roman"/>
          <w:sz w:val="24"/>
          <w:szCs w:val="24"/>
          <w:lang w:eastAsia="ru-RU"/>
        </w:rPr>
        <w:t xml:space="preserve">1.1. Учреждение предоставляет Предпринимателю право разместить </w:t>
      </w:r>
      <w:r w:rsidR="00265EAA" w:rsidRPr="003818E3">
        <w:rPr>
          <w:rFonts w:ascii="Times New Roman" w:hAnsi="Times New Roman"/>
          <w:iCs/>
          <w:sz w:val="24"/>
          <w:szCs w:val="24"/>
          <w:lang w:eastAsia="ru-RU"/>
        </w:rPr>
        <w:t>нестационарные торговые объекты</w:t>
      </w:r>
      <w:r w:rsidR="00265EAA" w:rsidRPr="003818E3">
        <w:rPr>
          <w:rFonts w:ascii="Times New Roman" w:hAnsi="Times New Roman"/>
          <w:sz w:val="24"/>
          <w:szCs w:val="24"/>
        </w:rPr>
        <w:t xml:space="preserve"> </w:t>
      </w:r>
      <w:r w:rsidRPr="003818E3">
        <w:rPr>
          <w:rFonts w:ascii="Times New Roman" w:hAnsi="Times New Roman"/>
          <w:sz w:val="24"/>
          <w:szCs w:val="24"/>
          <w:lang w:eastAsia="ru-RU"/>
        </w:rPr>
        <w:t xml:space="preserve">типа - </w:t>
      </w:r>
      <w:r w:rsidRPr="003818E3">
        <w:rPr>
          <w:rFonts w:ascii="Times New Roman" w:hAnsi="Times New Roman"/>
          <w:bCs/>
          <w:sz w:val="24"/>
          <w:szCs w:val="24"/>
        </w:rPr>
        <w:t>«Передвижной</w:t>
      </w:r>
      <w:r w:rsidRPr="003818E3">
        <w:rPr>
          <w:rFonts w:ascii="Times New Roman" w:hAnsi="Times New Roman"/>
          <w:sz w:val="24"/>
        </w:rPr>
        <w:t xml:space="preserve"> торговый объект</w:t>
      </w:r>
      <w:r w:rsidRPr="003818E3">
        <w:rPr>
          <w:rFonts w:ascii="Times New Roman" w:hAnsi="Times New Roman"/>
          <w:bCs/>
          <w:sz w:val="24"/>
          <w:szCs w:val="24"/>
        </w:rPr>
        <w:t>»</w:t>
      </w:r>
      <w:r w:rsidRPr="003818E3">
        <w:rPr>
          <w:rFonts w:ascii="Times New Roman" w:hAnsi="Times New Roman"/>
          <w:sz w:val="24"/>
          <w:szCs w:val="24"/>
          <w:lang w:eastAsia="ru-RU"/>
        </w:rPr>
        <w:t xml:space="preserve"> (далее – Объект</w:t>
      </w:r>
      <w:r w:rsidR="00C853B8" w:rsidRPr="003818E3">
        <w:rPr>
          <w:rFonts w:ascii="Times New Roman" w:hAnsi="Times New Roman"/>
          <w:sz w:val="24"/>
          <w:szCs w:val="24"/>
          <w:lang w:eastAsia="ru-RU"/>
        </w:rPr>
        <w:t>ы</w:t>
      </w:r>
      <w:r w:rsidRPr="003818E3">
        <w:rPr>
          <w:rFonts w:ascii="Times New Roman" w:hAnsi="Times New Roman"/>
          <w:sz w:val="24"/>
          <w:szCs w:val="24"/>
          <w:lang w:eastAsia="ru-RU"/>
        </w:rPr>
        <w:t xml:space="preserve">) </w:t>
      </w:r>
      <w:r w:rsidR="00265EAA" w:rsidRPr="003818E3">
        <w:rPr>
          <w:rFonts w:ascii="Times New Roman" w:hAnsi="Times New Roman"/>
          <w:sz w:val="24"/>
          <w:szCs w:val="24"/>
          <w:lang w:eastAsia="ru-RU"/>
        </w:rPr>
        <w:t xml:space="preserve">каждый </w:t>
      </w:r>
      <w:r w:rsidR="000A1A6D" w:rsidRPr="003818E3">
        <w:rPr>
          <w:rFonts w:ascii="Times New Roman" w:hAnsi="Times New Roman"/>
          <w:sz w:val="24"/>
          <w:szCs w:val="24"/>
          <w:lang w:eastAsia="ru-RU"/>
        </w:rPr>
        <w:t xml:space="preserve">общей </w:t>
      </w:r>
      <w:r w:rsidR="000A1A6D" w:rsidRPr="003F68AB">
        <w:rPr>
          <w:rFonts w:ascii="Times New Roman" w:hAnsi="Times New Roman"/>
          <w:sz w:val="24"/>
          <w:szCs w:val="24"/>
          <w:lang w:eastAsia="ru-RU"/>
        </w:rPr>
        <w:t xml:space="preserve">площадью </w:t>
      </w:r>
      <w:r w:rsidR="00D34F1B">
        <w:rPr>
          <w:rFonts w:ascii="Times New Roman" w:hAnsi="Times New Roman"/>
          <w:sz w:val="24"/>
          <w:szCs w:val="24"/>
          <w:lang w:eastAsia="ru-RU"/>
        </w:rPr>
        <w:t xml:space="preserve">места размещения </w:t>
      </w:r>
      <w:r w:rsidRPr="003F68AB">
        <w:rPr>
          <w:rFonts w:ascii="Times New Roman" w:hAnsi="Times New Roman"/>
          <w:sz w:val="24"/>
          <w:szCs w:val="24"/>
          <w:lang w:eastAsia="ru-RU"/>
        </w:rPr>
        <w:t>- 4 (Четыре) кв. м</w:t>
      </w:r>
      <w:r w:rsidR="0009261B" w:rsidRPr="003F68AB">
        <w:rPr>
          <w:rFonts w:ascii="Times New Roman" w:hAnsi="Times New Roman"/>
          <w:sz w:val="24"/>
          <w:szCs w:val="24"/>
          <w:lang w:eastAsia="ru-RU"/>
        </w:rPr>
        <w:t>.,</w:t>
      </w:r>
      <w:r w:rsidRPr="003F68A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86673C" w:rsidRPr="003F68AB">
        <w:rPr>
          <w:rFonts w:ascii="Times New Roman" w:hAnsi="Times New Roman"/>
          <w:sz w:val="24"/>
          <w:szCs w:val="24"/>
          <w:lang w:eastAsia="ru-RU"/>
        </w:rPr>
        <w:t xml:space="preserve">со специализацией «Мороженое», </w:t>
      </w:r>
      <w:r w:rsidR="003818E3" w:rsidRPr="003F68AB">
        <w:rPr>
          <w:rFonts w:ascii="Times New Roman" w:hAnsi="Times New Roman"/>
          <w:iCs/>
          <w:sz w:val="24"/>
          <w:szCs w:val="24"/>
          <w:lang w:eastAsia="ru-RU"/>
        </w:rPr>
        <w:t>в соответствии со Схемой размещения нестационарных торговых объектов «ГБУК г. Москвы «ГМЗ «Царицыно»:</w:t>
      </w:r>
    </w:p>
    <w:p w14:paraId="18C90423" w14:textId="430005C4" w:rsidR="0086673C" w:rsidRPr="003F68AB" w:rsidRDefault="00DB499D" w:rsidP="0086673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3F68AB">
        <w:rPr>
          <w:rStyle w:val="a6"/>
          <w:rFonts w:ascii="Times New Roman" w:hAnsi="Times New Roman"/>
          <w:sz w:val="24"/>
          <w:szCs w:val="24"/>
        </w:rPr>
        <w:t xml:space="preserve"> </w:t>
      </w:r>
      <w:r w:rsidR="0086673C" w:rsidRPr="003F68AB">
        <w:rPr>
          <w:rStyle w:val="a6"/>
          <w:rFonts w:ascii="Times New Roman" w:hAnsi="Times New Roman"/>
          <w:sz w:val="24"/>
          <w:szCs w:val="24"/>
        </w:rPr>
        <w:t xml:space="preserve">- </w:t>
      </w:r>
      <w:r w:rsidR="0086673C" w:rsidRPr="003F68AB">
        <w:rPr>
          <w:rFonts w:ascii="Times New Roman" w:hAnsi="Times New Roman"/>
          <w:sz w:val="24"/>
          <w:szCs w:val="24"/>
          <w:lang w:eastAsia="ru-RU"/>
        </w:rPr>
        <w:t xml:space="preserve">НТО № </w:t>
      </w:r>
      <w:r w:rsidR="00F7180B" w:rsidRPr="003F68AB">
        <w:rPr>
          <w:rFonts w:ascii="Times New Roman" w:hAnsi="Times New Roman"/>
          <w:sz w:val="24"/>
          <w:szCs w:val="24"/>
          <w:lang w:eastAsia="ru-RU"/>
        </w:rPr>
        <w:t>78</w:t>
      </w:r>
      <w:r w:rsidR="005D2873" w:rsidRPr="003F68A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86673C" w:rsidRPr="003F68AB"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="0086673C" w:rsidRPr="003F68AB">
        <w:rPr>
          <w:rStyle w:val="a6"/>
          <w:rFonts w:ascii="Times New Roman" w:hAnsi="Times New Roman"/>
          <w:sz w:val="24"/>
          <w:szCs w:val="24"/>
        </w:rPr>
        <w:t xml:space="preserve">ЮАО, г. Москва, ГБУК г. Москвы «ГМЗ «Царицыно», </w:t>
      </w:r>
      <w:r w:rsidR="00F7180B" w:rsidRPr="003F68AB">
        <w:rPr>
          <w:rStyle w:val="a6"/>
          <w:rFonts w:ascii="Times New Roman" w:hAnsi="Times New Roman"/>
          <w:color w:val="000000"/>
          <w:sz w:val="24"/>
          <w:szCs w:val="24"/>
        </w:rPr>
        <w:t>Верхний царицынский пруд ниже фигурного моста</w:t>
      </w:r>
      <w:r w:rsidR="005D2873" w:rsidRPr="003F68AB">
        <w:rPr>
          <w:rStyle w:val="a6"/>
          <w:rFonts w:ascii="Times New Roman" w:hAnsi="Times New Roman"/>
          <w:color w:val="000000"/>
          <w:sz w:val="24"/>
          <w:szCs w:val="24"/>
        </w:rPr>
        <w:t>;</w:t>
      </w:r>
    </w:p>
    <w:p w14:paraId="72B08090" w14:textId="1404A009" w:rsidR="0086673C" w:rsidRPr="003F68AB" w:rsidRDefault="0086673C" w:rsidP="0086673C">
      <w:pPr>
        <w:spacing w:after="0" w:line="240" w:lineRule="auto"/>
        <w:ind w:firstLine="567"/>
        <w:jc w:val="both"/>
        <w:rPr>
          <w:rStyle w:val="a6"/>
          <w:rFonts w:ascii="Times New Roman" w:hAnsi="Times New Roman"/>
          <w:sz w:val="24"/>
          <w:szCs w:val="24"/>
        </w:rPr>
      </w:pPr>
      <w:r w:rsidRPr="003F68AB">
        <w:rPr>
          <w:rStyle w:val="a6"/>
          <w:rFonts w:ascii="Times New Roman" w:hAnsi="Times New Roman"/>
          <w:sz w:val="24"/>
          <w:szCs w:val="24"/>
        </w:rPr>
        <w:t xml:space="preserve">- </w:t>
      </w:r>
      <w:r w:rsidRPr="003F68AB">
        <w:rPr>
          <w:rFonts w:ascii="Times New Roman" w:hAnsi="Times New Roman"/>
          <w:sz w:val="24"/>
          <w:szCs w:val="24"/>
          <w:lang w:eastAsia="ru-RU"/>
        </w:rPr>
        <w:t xml:space="preserve">НТО № </w:t>
      </w:r>
      <w:r w:rsidR="003F68AB" w:rsidRPr="003F68AB">
        <w:rPr>
          <w:rFonts w:ascii="Times New Roman" w:hAnsi="Times New Roman"/>
          <w:sz w:val="24"/>
          <w:szCs w:val="24"/>
          <w:lang w:eastAsia="ru-RU"/>
        </w:rPr>
        <w:t>84</w:t>
      </w:r>
      <w:r w:rsidRPr="003F68AB">
        <w:rPr>
          <w:rFonts w:ascii="Times New Roman" w:hAnsi="Times New Roman"/>
          <w:sz w:val="24"/>
          <w:szCs w:val="24"/>
          <w:lang w:eastAsia="ru-RU"/>
        </w:rPr>
        <w:t xml:space="preserve"> - </w:t>
      </w:r>
      <w:r w:rsidRPr="003F68AB">
        <w:rPr>
          <w:rStyle w:val="a6"/>
          <w:rFonts w:ascii="Times New Roman" w:hAnsi="Times New Roman"/>
          <w:sz w:val="24"/>
          <w:szCs w:val="24"/>
        </w:rPr>
        <w:t xml:space="preserve">ЮАО, г. Москва, ГБУК г. Москвы «ГМЗ «Царицыно», </w:t>
      </w:r>
      <w:r w:rsidR="003F68AB" w:rsidRPr="003F68AB">
        <w:rPr>
          <w:rStyle w:val="a6"/>
          <w:rFonts w:ascii="Times New Roman" w:hAnsi="Times New Roman"/>
          <w:color w:val="000000"/>
          <w:sz w:val="24"/>
          <w:szCs w:val="24"/>
        </w:rPr>
        <w:t>КПП №2 «Плотинные ворота»</w:t>
      </w:r>
      <w:r w:rsidR="005D2873" w:rsidRPr="003F68AB">
        <w:rPr>
          <w:rStyle w:val="a6"/>
          <w:rFonts w:ascii="Times New Roman" w:hAnsi="Times New Roman"/>
          <w:color w:val="000000"/>
          <w:sz w:val="24"/>
          <w:szCs w:val="24"/>
        </w:rPr>
        <w:t>;</w:t>
      </w:r>
    </w:p>
    <w:p w14:paraId="70F3327F" w14:textId="77777777" w:rsidR="003F68AB" w:rsidRPr="003F68AB" w:rsidRDefault="0086673C" w:rsidP="0086673C">
      <w:pPr>
        <w:spacing w:after="0" w:line="240" w:lineRule="auto"/>
        <w:ind w:firstLine="567"/>
        <w:jc w:val="both"/>
        <w:rPr>
          <w:rStyle w:val="a6"/>
          <w:rFonts w:ascii="Times New Roman" w:hAnsi="Times New Roman"/>
          <w:color w:val="000000"/>
          <w:sz w:val="24"/>
          <w:szCs w:val="24"/>
        </w:rPr>
      </w:pPr>
      <w:r w:rsidRPr="003F68AB">
        <w:rPr>
          <w:rFonts w:ascii="Times New Roman" w:hAnsi="Times New Roman"/>
          <w:sz w:val="24"/>
          <w:szCs w:val="24"/>
          <w:lang w:eastAsia="ru-RU"/>
        </w:rPr>
        <w:t>-</w:t>
      </w:r>
      <w:r w:rsidRPr="003F68AB">
        <w:rPr>
          <w:lang w:eastAsia="ru-RU"/>
        </w:rPr>
        <w:t xml:space="preserve"> </w:t>
      </w:r>
      <w:r w:rsidRPr="003F68AB">
        <w:rPr>
          <w:rFonts w:ascii="Times New Roman" w:hAnsi="Times New Roman"/>
          <w:sz w:val="24"/>
          <w:szCs w:val="24"/>
          <w:lang w:eastAsia="ru-RU"/>
        </w:rPr>
        <w:t>НТО №</w:t>
      </w:r>
      <w:r w:rsidR="005B4B87" w:rsidRPr="003F68A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3F68AB" w:rsidRPr="003F68AB">
        <w:rPr>
          <w:rFonts w:ascii="Times New Roman" w:hAnsi="Times New Roman"/>
          <w:sz w:val="24"/>
          <w:szCs w:val="24"/>
          <w:lang w:eastAsia="ru-RU"/>
        </w:rPr>
        <w:t>32</w:t>
      </w:r>
      <w:r w:rsidRPr="003F68AB">
        <w:rPr>
          <w:rStyle w:val="a6"/>
          <w:rFonts w:ascii="Times New Roman" w:hAnsi="Times New Roman"/>
          <w:sz w:val="24"/>
          <w:szCs w:val="24"/>
        </w:rPr>
        <w:t xml:space="preserve">- ЮАО, г. Москва, ГБУК г. Москвы «ГМЗ «Царицыно», </w:t>
      </w:r>
      <w:r w:rsidR="003F68AB" w:rsidRPr="003F68AB">
        <w:rPr>
          <w:rStyle w:val="a6"/>
          <w:rFonts w:ascii="Times New Roman" w:hAnsi="Times New Roman"/>
          <w:color w:val="000000"/>
          <w:sz w:val="24"/>
          <w:szCs w:val="24"/>
        </w:rPr>
        <w:t>КПП № 11;</w:t>
      </w:r>
    </w:p>
    <w:p w14:paraId="24104EAD" w14:textId="7AF7E7E8" w:rsidR="003F68AB" w:rsidRPr="003F68AB" w:rsidRDefault="003F68AB" w:rsidP="003F68AB">
      <w:pPr>
        <w:spacing w:after="0" w:line="240" w:lineRule="auto"/>
        <w:ind w:firstLine="567"/>
        <w:jc w:val="both"/>
        <w:rPr>
          <w:rStyle w:val="a6"/>
          <w:rFonts w:ascii="Times New Roman" w:hAnsi="Times New Roman"/>
          <w:color w:val="000000"/>
          <w:sz w:val="24"/>
          <w:szCs w:val="24"/>
        </w:rPr>
      </w:pPr>
      <w:r w:rsidRPr="003F68AB">
        <w:rPr>
          <w:rFonts w:ascii="Times New Roman" w:hAnsi="Times New Roman"/>
          <w:sz w:val="24"/>
          <w:szCs w:val="24"/>
          <w:lang w:eastAsia="ru-RU"/>
        </w:rPr>
        <w:t>-</w:t>
      </w:r>
      <w:r w:rsidRPr="003F68AB">
        <w:rPr>
          <w:lang w:eastAsia="ru-RU"/>
        </w:rPr>
        <w:t xml:space="preserve"> </w:t>
      </w:r>
      <w:r w:rsidRPr="003F68AB">
        <w:rPr>
          <w:rFonts w:ascii="Times New Roman" w:hAnsi="Times New Roman"/>
          <w:sz w:val="24"/>
          <w:szCs w:val="24"/>
          <w:lang w:eastAsia="ru-RU"/>
        </w:rPr>
        <w:t>НТО № 89</w:t>
      </w:r>
      <w:r w:rsidRPr="003F68AB">
        <w:rPr>
          <w:rStyle w:val="a6"/>
          <w:rFonts w:ascii="Times New Roman" w:hAnsi="Times New Roman"/>
          <w:sz w:val="24"/>
          <w:szCs w:val="24"/>
        </w:rPr>
        <w:t xml:space="preserve">- ЮАО, г. Москва, ГБУК г. Москвы «ГМЗ «Царицыно», </w:t>
      </w:r>
      <w:r w:rsidRPr="003F68AB">
        <w:rPr>
          <w:rStyle w:val="a6"/>
          <w:rFonts w:ascii="Times New Roman" w:hAnsi="Times New Roman"/>
          <w:color w:val="000000"/>
          <w:sz w:val="24"/>
          <w:szCs w:val="24"/>
        </w:rPr>
        <w:t xml:space="preserve">КПП №3 </w:t>
      </w:r>
      <w:r w:rsidR="00E54A59">
        <w:rPr>
          <w:rStyle w:val="a6"/>
          <w:rFonts w:ascii="Times New Roman" w:hAnsi="Times New Roman"/>
          <w:color w:val="000000"/>
          <w:sz w:val="24"/>
          <w:szCs w:val="24"/>
        </w:rPr>
        <w:t>«</w:t>
      </w:r>
      <w:r w:rsidRPr="003F68AB">
        <w:rPr>
          <w:rStyle w:val="a6"/>
          <w:rFonts w:ascii="Times New Roman" w:hAnsi="Times New Roman"/>
          <w:color w:val="000000"/>
          <w:sz w:val="24"/>
          <w:szCs w:val="24"/>
        </w:rPr>
        <w:t>Покровские ворота</w:t>
      </w:r>
      <w:r w:rsidR="00E54A59">
        <w:rPr>
          <w:rStyle w:val="a6"/>
          <w:rFonts w:ascii="Times New Roman" w:hAnsi="Times New Roman"/>
          <w:color w:val="000000"/>
          <w:sz w:val="24"/>
          <w:szCs w:val="24"/>
        </w:rPr>
        <w:t>».</w:t>
      </w:r>
      <w:r w:rsidRPr="003F68AB">
        <w:rPr>
          <w:rStyle w:val="a6"/>
          <w:rFonts w:ascii="Times New Roman" w:hAnsi="Times New Roman"/>
          <w:color w:val="000000"/>
          <w:sz w:val="24"/>
          <w:szCs w:val="24"/>
        </w:rPr>
        <w:t xml:space="preserve"> </w:t>
      </w:r>
    </w:p>
    <w:p w14:paraId="0E36AC49" w14:textId="6BD84F74" w:rsidR="0017528B" w:rsidRPr="005D2873" w:rsidRDefault="0017528B" w:rsidP="005B4B87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D2873">
        <w:rPr>
          <w:rFonts w:ascii="Times New Roman" w:hAnsi="Times New Roman"/>
          <w:sz w:val="24"/>
          <w:szCs w:val="24"/>
        </w:rPr>
        <w:t>1.2</w:t>
      </w:r>
      <w:r w:rsidRPr="005D2873">
        <w:rPr>
          <w:rFonts w:ascii="Times New Roman" w:hAnsi="Times New Roman"/>
          <w:color w:val="FF0000"/>
          <w:sz w:val="24"/>
          <w:szCs w:val="24"/>
        </w:rPr>
        <w:t xml:space="preserve">. </w:t>
      </w:r>
      <w:r w:rsidRPr="005D2873">
        <w:rPr>
          <w:rFonts w:ascii="Times New Roman" w:hAnsi="Times New Roman"/>
          <w:sz w:val="24"/>
          <w:szCs w:val="24"/>
        </w:rPr>
        <w:t xml:space="preserve">Размеры </w:t>
      </w:r>
      <w:r w:rsidR="003818E3" w:rsidRPr="005D2873">
        <w:rPr>
          <w:rFonts w:ascii="Times New Roman" w:hAnsi="Times New Roman"/>
          <w:sz w:val="24"/>
          <w:szCs w:val="24"/>
        </w:rPr>
        <w:t xml:space="preserve">каждого </w:t>
      </w:r>
      <w:r w:rsidRPr="005D2873">
        <w:rPr>
          <w:rFonts w:ascii="Times New Roman" w:hAnsi="Times New Roman"/>
          <w:sz w:val="24"/>
          <w:szCs w:val="24"/>
        </w:rPr>
        <w:t>Объекта: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24"/>
        <w:gridCol w:w="4728"/>
      </w:tblGrid>
      <w:tr w:rsidR="00031B75" w:rsidRPr="001E6627" w14:paraId="3902A24E" w14:textId="77777777" w:rsidTr="0017528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C1B0C" w14:textId="77777777" w:rsidR="00031B75" w:rsidRPr="0018713F" w:rsidRDefault="00031B7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18713F">
              <w:rPr>
                <w:rFonts w:ascii="Times New Roman" w:hAnsi="Times New Roman"/>
                <w:color w:val="000000" w:themeColor="text1"/>
                <w:sz w:val="24"/>
              </w:rPr>
              <w:t>Ширина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693D8" w14:textId="77777777" w:rsidR="00031B75" w:rsidRPr="00755B9C" w:rsidRDefault="00C00DC2" w:rsidP="0018713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1 440 мм</w:t>
            </w:r>
          </w:p>
        </w:tc>
      </w:tr>
      <w:tr w:rsidR="00031B75" w:rsidRPr="001E6627" w14:paraId="05B99842" w14:textId="77777777" w:rsidTr="0017528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96633" w14:textId="77777777" w:rsidR="00031B75" w:rsidRPr="0018713F" w:rsidRDefault="00031B7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18713F">
              <w:rPr>
                <w:rFonts w:ascii="Times New Roman" w:hAnsi="Times New Roman"/>
                <w:color w:val="000000" w:themeColor="text1"/>
                <w:sz w:val="24"/>
              </w:rPr>
              <w:t>Высота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28088" w14:textId="77777777" w:rsidR="00031B75" w:rsidRPr="00755B9C" w:rsidRDefault="00C00DC2" w:rsidP="0018713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2 000 мм</w:t>
            </w:r>
            <w:r w:rsidR="006C755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(вместе с тентом)</w:t>
            </w:r>
          </w:p>
        </w:tc>
      </w:tr>
      <w:tr w:rsidR="00031B75" w:rsidRPr="001E6627" w14:paraId="51CDCD23" w14:textId="77777777" w:rsidTr="0017528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2CDF4" w14:textId="77777777" w:rsidR="00031B75" w:rsidRPr="0018713F" w:rsidRDefault="00031B7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18713F">
              <w:rPr>
                <w:rFonts w:ascii="Times New Roman" w:hAnsi="Times New Roman"/>
                <w:color w:val="000000" w:themeColor="text1"/>
                <w:sz w:val="24"/>
              </w:rPr>
              <w:t xml:space="preserve">Глубина 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3E966" w14:textId="77777777" w:rsidR="00031B75" w:rsidRPr="00755B9C" w:rsidRDefault="00C00DC2" w:rsidP="0018713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750 мм</w:t>
            </w:r>
          </w:p>
        </w:tc>
      </w:tr>
    </w:tbl>
    <w:p w14:paraId="5F43A4CF" w14:textId="77777777" w:rsidR="0017528B" w:rsidRPr="00540BB9" w:rsidRDefault="0017528B" w:rsidP="0017528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40BB9">
        <w:rPr>
          <w:rFonts w:ascii="Times New Roman" w:hAnsi="Times New Roman"/>
          <w:sz w:val="24"/>
          <w:szCs w:val="24"/>
          <w:lang w:eastAsia="ru-RU"/>
        </w:rPr>
        <w:t>1.3. Период размещения Объект</w:t>
      </w:r>
      <w:r w:rsidR="00F32430">
        <w:rPr>
          <w:rFonts w:ascii="Times New Roman" w:hAnsi="Times New Roman"/>
          <w:sz w:val="24"/>
          <w:szCs w:val="24"/>
          <w:lang w:eastAsia="ru-RU"/>
        </w:rPr>
        <w:t>а</w:t>
      </w:r>
      <w:r w:rsidRPr="00540BB9">
        <w:rPr>
          <w:rFonts w:ascii="Times New Roman" w:hAnsi="Times New Roman"/>
          <w:sz w:val="24"/>
          <w:szCs w:val="24"/>
          <w:lang w:eastAsia="ru-RU"/>
        </w:rPr>
        <w:t>: с</w:t>
      </w:r>
      <w:r w:rsidR="00A22B61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A22B61" w:rsidRPr="00540BB9">
        <w:rPr>
          <w:rFonts w:ascii="Times New Roman" w:hAnsi="Times New Roman"/>
          <w:sz w:val="24"/>
          <w:szCs w:val="24"/>
          <w:lang w:eastAsia="ru-RU"/>
        </w:rPr>
        <w:t>1 мая по 1 октября</w:t>
      </w:r>
      <w:r w:rsidRPr="00540BB9">
        <w:rPr>
          <w:rFonts w:ascii="Times New Roman" w:hAnsi="Times New Roman"/>
          <w:sz w:val="24"/>
          <w:szCs w:val="24"/>
          <w:lang w:eastAsia="ru-RU"/>
        </w:rPr>
        <w:t>.</w:t>
      </w:r>
    </w:p>
    <w:p w14:paraId="41168505" w14:textId="24472B36" w:rsidR="0017528B" w:rsidRPr="0018713F" w:rsidRDefault="0017528B" w:rsidP="0017528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color w:val="000000" w:themeColor="text1"/>
          <w:sz w:val="24"/>
        </w:rPr>
      </w:pPr>
      <w:r w:rsidRPr="0018713F">
        <w:rPr>
          <w:rFonts w:ascii="Times New Roman" w:hAnsi="Times New Roman"/>
          <w:color w:val="000000" w:themeColor="text1"/>
          <w:sz w:val="24"/>
        </w:rPr>
        <w:t xml:space="preserve">1.4. </w:t>
      </w:r>
      <w:r w:rsidR="000A1A6D" w:rsidRPr="003761DA">
        <w:rPr>
          <w:rFonts w:ascii="Times New Roman" w:hAnsi="Times New Roman"/>
          <w:sz w:val="24"/>
          <w:szCs w:val="24"/>
          <w:lang w:eastAsia="ru-RU"/>
        </w:rPr>
        <w:t>Проект</w:t>
      </w:r>
      <w:r w:rsidRPr="0085248F">
        <w:rPr>
          <w:rFonts w:ascii="Times New Roman" w:hAnsi="Times New Roman"/>
          <w:sz w:val="24"/>
        </w:rPr>
        <w:t xml:space="preserve"> 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размещения 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265EAA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265EAA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265EAA" w:rsidRPr="00040A89">
        <w:rPr>
          <w:rFonts w:ascii="Times New Roman" w:hAnsi="Times New Roman"/>
          <w:sz w:val="24"/>
          <w:szCs w:val="24"/>
        </w:rPr>
        <w:t xml:space="preserve"> </w:t>
      </w:r>
      <w:r w:rsidRPr="0018713F">
        <w:rPr>
          <w:rFonts w:ascii="Times New Roman" w:hAnsi="Times New Roman"/>
          <w:color w:val="000000" w:themeColor="text1"/>
          <w:sz w:val="24"/>
        </w:rPr>
        <w:t>(</w:t>
      </w:r>
      <w:r w:rsidRPr="003379BD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Приложение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1 к Договору) и </w:t>
      </w:r>
      <w:r w:rsidRPr="00040A89">
        <w:rPr>
          <w:rFonts w:ascii="Times New Roman" w:hAnsi="Times New Roman"/>
          <w:color w:val="000000" w:themeColor="text1"/>
          <w:sz w:val="24"/>
        </w:rPr>
        <w:t>Архитектурн</w:t>
      </w:r>
      <w:r w:rsidR="0009261B">
        <w:rPr>
          <w:rFonts w:ascii="Times New Roman" w:hAnsi="Times New Roman"/>
          <w:color w:val="000000" w:themeColor="text1"/>
          <w:sz w:val="24"/>
        </w:rPr>
        <w:t>о-художественное р</w:t>
      </w:r>
      <w:r w:rsidRPr="00040A89">
        <w:rPr>
          <w:rFonts w:ascii="Times New Roman" w:hAnsi="Times New Roman"/>
          <w:color w:val="000000" w:themeColor="text1"/>
          <w:sz w:val="24"/>
        </w:rPr>
        <w:t>ешени</w:t>
      </w:r>
      <w:r w:rsidR="0009261B">
        <w:rPr>
          <w:rFonts w:ascii="Times New Roman" w:hAnsi="Times New Roman"/>
          <w:color w:val="000000" w:themeColor="text1"/>
          <w:sz w:val="24"/>
        </w:rPr>
        <w:t>е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нестационарн</w:t>
      </w:r>
      <w:r w:rsidR="000B1E05" w:rsidRPr="0018713F">
        <w:rPr>
          <w:rFonts w:ascii="Times New Roman" w:hAnsi="Times New Roman"/>
          <w:color w:val="000000" w:themeColor="text1"/>
          <w:sz w:val="24"/>
        </w:rPr>
        <w:t>ого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торгов</w:t>
      </w:r>
      <w:r w:rsidR="000B1E05" w:rsidRPr="0018713F">
        <w:rPr>
          <w:rFonts w:ascii="Times New Roman" w:hAnsi="Times New Roman"/>
          <w:color w:val="000000" w:themeColor="text1"/>
          <w:sz w:val="24"/>
        </w:rPr>
        <w:t>ого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объект</w:t>
      </w:r>
      <w:r w:rsidR="000B1E05" w:rsidRPr="0018713F">
        <w:rPr>
          <w:rFonts w:ascii="Times New Roman" w:hAnsi="Times New Roman"/>
          <w:color w:val="000000" w:themeColor="text1"/>
          <w:sz w:val="24"/>
        </w:rPr>
        <w:t>а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, характеристики и требования, разработанные </w:t>
      </w:r>
      <w:r w:rsidR="00A22B61" w:rsidRPr="00A22B61">
        <w:rPr>
          <w:rFonts w:ascii="Times New Roman" w:hAnsi="Times New Roman"/>
          <w:color w:val="000000"/>
          <w:sz w:val="24"/>
        </w:rPr>
        <w:t>Государственн</w:t>
      </w:r>
      <w:r w:rsidR="00A22B61">
        <w:rPr>
          <w:rFonts w:ascii="Times New Roman" w:hAnsi="Times New Roman"/>
          <w:color w:val="000000"/>
          <w:sz w:val="24"/>
        </w:rPr>
        <w:t>ым</w:t>
      </w:r>
      <w:r w:rsidR="00A22B61" w:rsidRPr="00A22B61">
        <w:rPr>
          <w:rFonts w:ascii="Times New Roman" w:hAnsi="Times New Roman"/>
          <w:color w:val="000000"/>
          <w:sz w:val="24"/>
        </w:rPr>
        <w:t xml:space="preserve"> бюджетн</w:t>
      </w:r>
      <w:r w:rsidR="00A22B61">
        <w:rPr>
          <w:rFonts w:ascii="Times New Roman" w:hAnsi="Times New Roman"/>
          <w:color w:val="000000"/>
          <w:sz w:val="24"/>
        </w:rPr>
        <w:t>ым</w:t>
      </w:r>
      <w:r w:rsidR="00A22B61" w:rsidRPr="00A22B61">
        <w:rPr>
          <w:rFonts w:ascii="Times New Roman" w:hAnsi="Times New Roman"/>
          <w:color w:val="000000"/>
          <w:sz w:val="24"/>
        </w:rPr>
        <w:t xml:space="preserve"> учреждение</w:t>
      </w:r>
      <w:r w:rsidR="00A22B61">
        <w:rPr>
          <w:rFonts w:ascii="Times New Roman" w:hAnsi="Times New Roman"/>
          <w:color w:val="000000"/>
          <w:sz w:val="24"/>
        </w:rPr>
        <w:t>м</w:t>
      </w:r>
      <w:r w:rsidR="00A22B61" w:rsidRPr="00A22B61">
        <w:rPr>
          <w:rFonts w:ascii="Times New Roman" w:hAnsi="Times New Roman"/>
          <w:color w:val="000000"/>
          <w:sz w:val="24"/>
        </w:rPr>
        <w:t xml:space="preserve"> культуры города </w:t>
      </w:r>
      <w:proofErr w:type="gramStart"/>
      <w:r w:rsidR="00A22B61" w:rsidRPr="00A22B61">
        <w:rPr>
          <w:rFonts w:ascii="Times New Roman" w:hAnsi="Times New Roman"/>
          <w:color w:val="000000"/>
          <w:sz w:val="24"/>
        </w:rPr>
        <w:t>Москвы  «</w:t>
      </w:r>
      <w:proofErr w:type="gramEnd"/>
      <w:r w:rsidR="00A22B61" w:rsidRPr="00A22B61">
        <w:rPr>
          <w:rFonts w:ascii="Times New Roman" w:hAnsi="Times New Roman"/>
          <w:color w:val="000000"/>
          <w:sz w:val="24"/>
        </w:rPr>
        <w:t>Государст</w:t>
      </w:r>
      <w:r w:rsidR="006C755E">
        <w:rPr>
          <w:rFonts w:ascii="Times New Roman" w:hAnsi="Times New Roman"/>
          <w:color w:val="000000"/>
          <w:sz w:val="24"/>
        </w:rPr>
        <w:t xml:space="preserve">венный историко-архитектурный, </w:t>
      </w:r>
      <w:r w:rsidR="00A22B61" w:rsidRPr="00A22B61">
        <w:rPr>
          <w:rFonts w:ascii="Times New Roman" w:hAnsi="Times New Roman"/>
          <w:color w:val="000000"/>
          <w:sz w:val="24"/>
        </w:rPr>
        <w:t>художественный и ландшафтный музей-заповедник «</w:t>
      </w:r>
      <w:r w:rsidR="00A22B61" w:rsidRPr="00A22B61">
        <w:rPr>
          <w:rFonts w:ascii="Times New Roman" w:hAnsi="Times New Roman"/>
          <w:sz w:val="24"/>
        </w:rPr>
        <w:t>Царицыно</w:t>
      </w:r>
      <w:r w:rsidR="00A22B61" w:rsidRPr="00A22B61">
        <w:rPr>
          <w:rFonts w:ascii="Times New Roman" w:hAnsi="Times New Roman"/>
          <w:color w:val="000000"/>
          <w:sz w:val="24"/>
        </w:rPr>
        <w:t>»</w:t>
      </w:r>
      <w:r w:rsidR="00A22B61" w:rsidRPr="003379BD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Pr="003379BD">
        <w:rPr>
          <w:rFonts w:ascii="Times New Roman" w:hAnsi="Times New Roman"/>
          <w:color w:val="000000" w:themeColor="text1"/>
          <w:sz w:val="24"/>
          <w:szCs w:val="24"/>
          <w:lang w:eastAsia="ru-RU"/>
        </w:rPr>
        <w:t>(Приложение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2 к Договору</w:t>
      </w:r>
      <w:r w:rsidRPr="003379BD">
        <w:rPr>
          <w:rFonts w:ascii="Times New Roman" w:hAnsi="Times New Roman"/>
          <w:color w:val="000000" w:themeColor="text1"/>
          <w:sz w:val="24"/>
          <w:szCs w:val="24"/>
          <w:lang w:eastAsia="ru-RU"/>
        </w:rPr>
        <w:t>)</w:t>
      </w:r>
      <w:r w:rsidR="00F303F1" w:rsidRPr="003379BD">
        <w:rPr>
          <w:rFonts w:ascii="Times New Roman" w:hAnsi="Times New Roman"/>
          <w:color w:val="000000" w:themeColor="text1"/>
          <w:sz w:val="24"/>
          <w:szCs w:val="24"/>
          <w:lang w:eastAsia="ru-RU"/>
        </w:rPr>
        <w:t>,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являются неотъемлемыми частями настоящего Договора.</w:t>
      </w:r>
    </w:p>
    <w:p w14:paraId="17F9F945" w14:textId="77777777" w:rsidR="0017528B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540BB9">
        <w:rPr>
          <w:rFonts w:ascii="Times New Roman" w:hAnsi="Times New Roman"/>
          <w:sz w:val="24"/>
          <w:szCs w:val="24"/>
          <w:lang w:eastAsia="ru-RU"/>
        </w:rPr>
        <w:t>1.5. Передача мест</w:t>
      </w:r>
      <w:r w:rsidR="00F32430">
        <w:rPr>
          <w:rFonts w:ascii="Times New Roman" w:hAnsi="Times New Roman"/>
          <w:sz w:val="24"/>
          <w:szCs w:val="24"/>
          <w:lang w:eastAsia="ru-RU"/>
        </w:rPr>
        <w:t>а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размещения Объект</w:t>
      </w:r>
      <w:r w:rsidR="00F32430">
        <w:rPr>
          <w:rFonts w:ascii="Times New Roman" w:hAnsi="Times New Roman"/>
          <w:sz w:val="24"/>
          <w:szCs w:val="24"/>
          <w:lang w:eastAsia="ru-RU"/>
        </w:rPr>
        <w:t>а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Предпринимателю производится по Акту приема-передачи </w:t>
      </w:r>
      <w:r w:rsidR="000A1A6D" w:rsidRPr="00A452E6">
        <w:rPr>
          <w:rFonts w:ascii="Times New Roman" w:hAnsi="Times New Roman"/>
          <w:sz w:val="24"/>
          <w:szCs w:val="24"/>
          <w:lang w:eastAsia="ru-RU"/>
        </w:rPr>
        <w:t>места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размещения нестационарн</w:t>
      </w:r>
      <w:r w:rsidR="000B1E05">
        <w:rPr>
          <w:rFonts w:ascii="Times New Roman" w:hAnsi="Times New Roman"/>
          <w:sz w:val="24"/>
          <w:szCs w:val="24"/>
          <w:lang w:eastAsia="ru-RU"/>
        </w:rPr>
        <w:t>ого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0B1E05">
        <w:rPr>
          <w:rFonts w:ascii="Times New Roman" w:hAnsi="Times New Roman"/>
          <w:sz w:val="24"/>
          <w:szCs w:val="24"/>
          <w:lang w:eastAsia="ru-RU"/>
        </w:rPr>
        <w:t>ого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0B1E05">
        <w:rPr>
          <w:rFonts w:ascii="Times New Roman" w:hAnsi="Times New Roman"/>
          <w:sz w:val="24"/>
          <w:szCs w:val="24"/>
          <w:lang w:eastAsia="ru-RU"/>
        </w:rPr>
        <w:t>а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(приложение 3 к Договору), </w:t>
      </w:r>
      <w:r w:rsidRPr="00540BB9">
        <w:rPr>
          <w:rFonts w:ascii="Times New Roman" w:hAnsi="Times New Roman"/>
          <w:sz w:val="24"/>
          <w:szCs w:val="24"/>
          <w:lang w:eastAsia="ru-RU"/>
        </w:rPr>
        <w:lastRenderedPageBreak/>
        <w:t>который подписывается Предпринимателем и Учреждением одновременно с подписанием настоящего Договора.</w:t>
      </w:r>
    </w:p>
    <w:p w14:paraId="6BDC877B" w14:textId="77777777" w:rsidR="00F1305E" w:rsidRDefault="00F1305E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  <w:lang w:eastAsia="ru-RU"/>
        </w:rPr>
      </w:pPr>
    </w:p>
    <w:p w14:paraId="06467B77" w14:textId="77777777" w:rsidR="0017528B" w:rsidRPr="00540BB9" w:rsidRDefault="0017528B" w:rsidP="0018713F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contextualSpacing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540BB9">
        <w:rPr>
          <w:rFonts w:ascii="Times New Roman" w:hAnsi="Times New Roman"/>
          <w:b/>
          <w:sz w:val="24"/>
          <w:szCs w:val="24"/>
          <w:lang w:eastAsia="ru-RU"/>
        </w:rPr>
        <w:t>Срок действия Договора</w:t>
      </w:r>
    </w:p>
    <w:p w14:paraId="58FB286B" w14:textId="77777777" w:rsidR="0017528B" w:rsidRPr="00540BB9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540BB9">
        <w:rPr>
          <w:rFonts w:ascii="Times New Roman" w:hAnsi="Times New Roman"/>
          <w:sz w:val="24"/>
          <w:szCs w:val="24"/>
          <w:lang w:eastAsia="ru-RU"/>
        </w:rPr>
        <w:t xml:space="preserve">2.1. Срок действия настоящего Договора – </w:t>
      </w:r>
      <w:r w:rsidRPr="0018713F">
        <w:rPr>
          <w:rFonts w:ascii="Times New Roman" w:hAnsi="Times New Roman"/>
          <w:sz w:val="24"/>
        </w:rPr>
        <w:t>5</w:t>
      </w:r>
      <w:r w:rsidRPr="00540BB9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540BB9">
        <w:rPr>
          <w:rFonts w:ascii="Times New Roman" w:hAnsi="Times New Roman"/>
          <w:sz w:val="24"/>
          <w:szCs w:val="24"/>
          <w:lang w:eastAsia="ru-RU"/>
        </w:rPr>
        <w:t>(Пять) лет с _</w:t>
      </w:r>
      <w:r w:rsidR="00F1305E">
        <w:rPr>
          <w:rFonts w:ascii="Times New Roman" w:hAnsi="Times New Roman"/>
          <w:sz w:val="24"/>
          <w:szCs w:val="24"/>
          <w:lang w:eastAsia="ru-RU"/>
        </w:rPr>
        <w:t>_</w:t>
      </w:r>
      <w:proofErr w:type="gramStart"/>
      <w:r w:rsidR="00F1305E">
        <w:rPr>
          <w:rFonts w:ascii="Times New Roman" w:hAnsi="Times New Roman"/>
          <w:sz w:val="24"/>
          <w:szCs w:val="24"/>
          <w:lang w:eastAsia="ru-RU"/>
        </w:rPr>
        <w:t>_</w:t>
      </w:r>
      <w:r w:rsidRPr="00540BB9">
        <w:rPr>
          <w:rFonts w:ascii="Times New Roman" w:hAnsi="Times New Roman"/>
          <w:sz w:val="24"/>
          <w:szCs w:val="24"/>
          <w:lang w:eastAsia="ru-RU"/>
        </w:rPr>
        <w:t>._</w:t>
      </w:r>
      <w:proofErr w:type="gramEnd"/>
      <w:r w:rsidR="00F1305E">
        <w:rPr>
          <w:rFonts w:ascii="Times New Roman" w:hAnsi="Times New Roman"/>
          <w:sz w:val="24"/>
          <w:szCs w:val="24"/>
          <w:lang w:eastAsia="ru-RU"/>
        </w:rPr>
        <w:t>__</w:t>
      </w:r>
      <w:r w:rsidRPr="00540BB9">
        <w:rPr>
          <w:rFonts w:ascii="Times New Roman" w:hAnsi="Times New Roman"/>
          <w:sz w:val="24"/>
          <w:szCs w:val="24"/>
          <w:lang w:eastAsia="ru-RU"/>
        </w:rPr>
        <w:t>.20_г. до _</w:t>
      </w:r>
      <w:r w:rsidR="00F1305E">
        <w:rPr>
          <w:rFonts w:ascii="Times New Roman" w:hAnsi="Times New Roman"/>
          <w:sz w:val="24"/>
          <w:szCs w:val="24"/>
          <w:lang w:eastAsia="ru-RU"/>
        </w:rPr>
        <w:t>__</w:t>
      </w:r>
      <w:r w:rsidRPr="00540BB9">
        <w:rPr>
          <w:rFonts w:ascii="Times New Roman" w:hAnsi="Times New Roman"/>
          <w:sz w:val="24"/>
          <w:szCs w:val="24"/>
          <w:lang w:eastAsia="ru-RU"/>
        </w:rPr>
        <w:t>.</w:t>
      </w:r>
      <w:r w:rsidR="00F1305E">
        <w:rPr>
          <w:rFonts w:ascii="Times New Roman" w:hAnsi="Times New Roman"/>
          <w:sz w:val="24"/>
          <w:szCs w:val="24"/>
          <w:lang w:eastAsia="ru-RU"/>
        </w:rPr>
        <w:t>__</w:t>
      </w:r>
      <w:r w:rsidRPr="00540BB9">
        <w:rPr>
          <w:rFonts w:ascii="Times New Roman" w:hAnsi="Times New Roman"/>
          <w:sz w:val="24"/>
          <w:szCs w:val="24"/>
          <w:lang w:eastAsia="ru-RU"/>
        </w:rPr>
        <w:t>_.20__г. без права пролонгации.</w:t>
      </w:r>
    </w:p>
    <w:p w14:paraId="364A86CF" w14:textId="77777777" w:rsidR="0017528B" w:rsidRPr="00540BB9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  <w:lang w:eastAsia="ru-RU"/>
        </w:rPr>
      </w:pPr>
      <w:r w:rsidRPr="00540BB9">
        <w:rPr>
          <w:rFonts w:ascii="Times New Roman" w:hAnsi="Times New Roman"/>
          <w:sz w:val="24"/>
          <w:szCs w:val="24"/>
          <w:lang w:eastAsia="ru-RU"/>
        </w:rPr>
        <w:t xml:space="preserve">2.2. В соответствии со ст. 432 Гражданского кодекса Российской Федерации настоящий Договор считается заключенным с момента </w:t>
      </w:r>
      <w:r w:rsidR="00F1305E">
        <w:rPr>
          <w:rFonts w:ascii="Times New Roman" w:hAnsi="Times New Roman"/>
          <w:sz w:val="24"/>
          <w:szCs w:val="24"/>
          <w:lang w:eastAsia="ru-RU"/>
        </w:rPr>
        <w:t xml:space="preserve">его </w:t>
      </w:r>
      <w:r w:rsidRPr="00540BB9">
        <w:rPr>
          <w:rFonts w:ascii="Times New Roman" w:hAnsi="Times New Roman"/>
          <w:sz w:val="24"/>
          <w:szCs w:val="24"/>
          <w:lang w:eastAsia="ru-RU"/>
        </w:rPr>
        <w:t>подписания.</w:t>
      </w:r>
    </w:p>
    <w:p w14:paraId="6422894A" w14:textId="77777777" w:rsidR="0017528B" w:rsidRPr="00540BB9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540BB9">
        <w:rPr>
          <w:rFonts w:ascii="Times New Roman" w:hAnsi="Times New Roman"/>
          <w:sz w:val="24"/>
          <w:szCs w:val="24"/>
          <w:lang w:eastAsia="ru-RU"/>
        </w:rPr>
        <w:t xml:space="preserve">В силу ст. 425 Гражданского кодекса Российской Федерации Стороны пришли к соглашению, что условия заключенного Договора в части начисления платы за право </w:t>
      </w:r>
      <w:r w:rsidR="00F1305E">
        <w:rPr>
          <w:rFonts w:ascii="Times New Roman" w:hAnsi="Times New Roman"/>
          <w:sz w:val="24"/>
          <w:szCs w:val="24"/>
          <w:lang w:eastAsia="ru-RU"/>
        </w:rPr>
        <w:t xml:space="preserve">размещения </w:t>
      </w:r>
      <w:r w:rsidRPr="00540BB9">
        <w:rPr>
          <w:rFonts w:ascii="Times New Roman" w:hAnsi="Times New Roman"/>
          <w:sz w:val="24"/>
          <w:szCs w:val="24"/>
          <w:lang w:eastAsia="ru-RU"/>
        </w:rPr>
        <w:t>Объект</w:t>
      </w:r>
      <w:r w:rsidR="00F1305E">
        <w:rPr>
          <w:rFonts w:ascii="Times New Roman" w:hAnsi="Times New Roman"/>
          <w:sz w:val="24"/>
          <w:szCs w:val="24"/>
          <w:lang w:eastAsia="ru-RU"/>
        </w:rPr>
        <w:t>а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применяются с даты, указанной в п. 2.1 Договора.</w:t>
      </w:r>
    </w:p>
    <w:p w14:paraId="1BF9D0C6" w14:textId="77777777" w:rsidR="0017528B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540BB9">
        <w:rPr>
          <w:rFonts w:ascii="Times New Roman" w:hAnsi="Times New Roman"/>
          <w:sz w:val="24"/>
          <w:szCs w:val="24"/>
          <w:lang w:eastAsia="ru-RU"/>
        </w:rPr>
        <w:t>2.3. Окончание срока действия настоящего Договора не освобождает Стороны от ответственности за нарушение его условий.</w:t>
      </w:r>
    </w:p>
    <w:p w14:paraId="59CAFD31" w14:textId="77777777" w:rsidR="00F303F1" w:rsidRDefault="00F303F1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14:paraId="5B6022A8" w14:textId="77777777" w:rsidR="00F303F1" w:rsidRPr="00A452E6" w:rsidRDefault="00F303F1" w:rsidP="0018713F">
      <w:pPr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0"/>
        <w:jc w:val="center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A452E6">
        <w:rPr>
          <w:rFonts w:ascii="Times New Roman" w:hAnsi="Times New Roman"/>
          <w:b/>
          <w:sz w:val="24"/>
          <w:szCs w:val="24"/>
          <w:lang w:eastAsia="ru-RU"/>
        </w:rPr>
        <w:t>Порядок приемки нестационарн</w:t>
      </w:r>
      <w:r w:rsidR="000B1E05">
        <w:rPr>
          <w:rFonts w:ascii="Times New Roman" w:hAnsi="Times New Roman"/>
          <w:b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b/>
          <w:sz w:val="24"/>
          <w:szCs w:val="24"/>
          <w:lang w:eastAsia="ru-RU"/>
        </w:rPr>
        <w:t xml:space="preserve"> торгов</w:t>
      </w:r>
      <w:r w:rsidR="000B1E05">
        <w:rPr>
          <w:rFonts w:ascii="Times New Roman" w:hAnsi="Times New Roman"/>
          <w:b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b/>
          <w:sz w:val="24"/>
          <w:szCs w:val="24"/>
          <w:lang w:eastAsia="ru-RU"/>
        </w:rPr>
        <w:t xml:space="preserve"> объект</w:t>
      </w:r>
      <w:r w:rsidR="000B1E05">
        <w:rPr>
          <w:rFonts w:ascii="Times New Roman" w:hAnsi="Times New Roman"/>
          <w:b/>
          <w:sz w:val="24"/>
          <w:szCs w:val="24"/>
          <w:lang w:eastAsia="ru-RU"/>
        </w:rPr>
        <w:t>а</w:t>
      </w:r>
    </w:p>
    <w:p w14:paraId="121E696A" w14:textId="18075EE5" w:rsidR="006C755E" w:rsidRPr="00A452E6" w:rsidRDefault="00F303F1" w:rsidP="006C755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A452E6">
        <w:rPr>
          <w:rFonts w:ascii="Times New Roman" w:hAnsi="Times New Roman"/>
          <w:sz w:val="24"/>
          <w:szCs w:val="24"/>
          <w:lang w:eastAsia="ru-RU"/>
        </w:rPr>
        <w:t xml:space="preserve">3.1. </w:t>
      </w:r>
      <w:r w:rsidR="006C755E" w:rsidRPr="00A452E6">
        <w:rPr>
          <w:rFonts w:ascii="Times New Roman" w:hAnsi="Times New Roman"/>
          <w:sz w:val="24"/>
          <w:szCs w:val="24"/>
          <w:lang w:eastAsia="ru-RU"/>
        </w:rPr>
        <w:t xml:space="preserve">Предприниматель </w:t>
      </w:r>
      <w:r w:rsidR="006C755E">
        <w:rPr>
          <w:rFonts w:ascii="Times New Roman" w:hAnsi="Times New Roman"/>
          <w:sz w:val="24"/>
          <w:szCs w:val="24"/>
          <w:lang w:eastAsia="ru-RU"/>
        </w:rPr>
        <w:t xml:space="preserve">самостоятельно размещает </w:t>
      </w:r>
      <w:r w:rsidR="00C853B8">
        <w:rPr>
          <w:rFonts w:ascii="Times New Roman" w:hAnsi="Times New Roman"/>
          <w:sz w:val="24"/>
          <w:szCs w:val="24"/>
          <w:lang w:eastAsia="ru-RU"/>
        </w:rPr>
        <w:t>Объекты</w:t>
      </w:r>
      <w:r w:rsidR="0013009C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6C755E" w:rsidRPr="0073089E">
        <w:rPr>
          <w:rFonts w:ascii="Times New Roman" w:hAnsi="Times New Roman"/>
          <w:iCs/>
          <w:color w:val="000000"/>
          <w:sz w:val="24"/>
          <w:szCs w:val="24"/>
          <w:lang w:eastAsia="ru-RU"/>
        </w:rPr>
        <w:t>в срок:</w:t>
      </w:r>
      <w:r w:rsidR="006C755E" w:rsidRPr="00040A89">
        <w:rPr>
          <w:rFonts w:ascii="Times New Roman" w:hAnsi="Times New Roman"/>
          <w:color w:val="000000"/>
          <w:sz w:val="24"/>
        </w:rPr>
        <w:t xml:space="preserve"> с </w:t>
      </w:r>
      <w:r w:rsidR="006C755E" w:rsidRPr="0073089E">
        <w:rPr>
          <w:rFonts w:ascii="Times New Roman" w:hAnsi="Times New Roman"/>
          <w:iCs/>
          <w:color w:val="000000"/>
          <w:sz w:val="24"/>
          <w:szCs w:val="24"/>
          <w:lang w:eastAsia="ru-RU"/>
        </w:rPr>
        <w:t>1 мая по 1 октябр</w:t>
      </w:r>
      <w:r w:rsidR="00040A89">
        <w:rPr>
          <w:rFonts w:ascii="Times New Roman" w:hAnsi="Times New Roman"/>
          <w:iCs/>
          <w:color w:val="000000"/>
          <w:sz w:val="24"/>
          <w:szCs w:val="24"/>
          <w:lang w:eastAsia="ru-RU"/>
        </w:rPr>
        <w:t>я</w:t>
      </w:r>
      <w:r w:rsidR="006C755E" w:rsidRPr="0073089E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в период действия</w:t>
      </w:r>
      <w:r w:rsidR="006C755E" w:rsidRPr="0018713F">
        <w:rPr>
          <w:rFonts w:ascii="Times New Roman" w:hAnsi="Times New Roman"/>
          <w:color w:val="000000"/>
          <w:sz w:val="24"/>
        </w:rPr>
        <w:t xml:space="preserve"> настоящего Договора</w:t>
      </w:r>
      <w:r w:rsidR="006C755E" w:rsidRPr="00A452E6">
        <w:rPr>
          <w:rFonts w:ascii="Times New Roman" w:hAnsi="Times New Roman"/>
          <w:sz w:val="24"/>
          <w:szCs w:val="24"/>
          <w:lang w:eastAsia="ru-RU"/>
        </w:rPr>
        <w:t>.</w:t>
      </w:r>
    </w:p>
    <w:p w14:paraId="33BECDF1" w14:textId="77777777" w:rsidR="00F303F1" w:rsidRPr="0018713F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color w:val="000000" w:themeColor="text1"/>
          <w:sz w:val="24"/>
        </w:rPr>
      </w:pPr>
      <w:r w:rsidRPr="00A452E6">
        <w:rPr>
          <w:rFonts w:ascii="Times New Roman" w:hAnsi="Times New Roman"/>
          <w:sz w:val="24"/>
          <w:szCs w:val="24"/>
          <w:lang w:eastAsia="ru-RU"/>
        </w:rPr>
        <w:t>3.2. Размещение Объект</w:t>
      </w:r>
      <w:r w:rsidR="00F32430">
        <w:rPr>
          <w:rFonts w:ascii="Times New Roman" w:hAnsi="Times New Roman"/>
          <w:sz w:val="24"/>
          <w:szCs w:val="24"/>
          <w:lang w:eastAsia="ru-RU"/>
        </w:rPr>
        <w:t>а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осуществляется в соответствии с </w:t>
      </w:r>
      <w:r w:rsidRPr="003761DA">
        <w:rPr>
          <w:rFonts w:ascii="Times New Roman" w:hAnsi="Times New Roman"/>
          <w:sz w:val="24"/>
          <w:szCs w:val="24"/>
          <w:lang w:eastAsia="ru-RU"/>
        </w:rPr>
        <w:t>Архитектурн</w:t>
      </w:r>
      <w:r w:rsidR="00616347">
        <w:rPr>
          <w:rFonts w:ascii="Times New Roman" w:hAnsi="Times New Roman"/>
          <w:sz w:val="24"/>
          <w:szCs w:val="24"/>
          <w:lang w:eastAsia="ru-RU"/>
        </w:rPr>
        <w:t>о-художественн</w:t>
      </w:r>
      <w:r w:rsidR="00150750">
        <w:rPr>
          <w:rFonts w:ascii="Times New Roman" w:hAnsi="Times New Roman"/>
          <w:sz w:val="24"/>
          <w:szCs w:val="24"/>
          <w:lang w:eastAsia="ru-RU"/>
        </w:rPr>
        <w:t>ому</w:t>
      </w:r>
      <w:r w:rsidRPr="003761DA">
        <w:rPr>
          <w:rFonts w:ascii="Times New Roman" w:hAnsi="Times New Roman"/>
          <w:sz w:val="24"/>
          <w:szCs w:val="24"/>
          <w:lang w:eastAsia="ru-RU"/>
        </w:rPr>
        <w:t xml:space="preserve"> решени</w:t>
      </w:r>
      <w:r w:rsidR="00150750">
        <w:rPr>
          <w:rFonts w:ascii="Times New Roman" w:hAnsi="Times New Roman"/>
          <w:sz w:val="24"/>
          <w:szCs w:val="24"/>
          <w:lang w:eastAsia="ru-RU"/>
        </w:rPr>
        <w:t>ю</w:t>
      </w:r>
      <w:r w:rsidRPr="003761DA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18713F">
        <w:rPr>
          <w:rFonts w:ascii="Times New Roman" w:hAnsi="Times New Roman"/>
          <w:color w:val="000000" w:themeColor="text1"/>
          <w:sz w:val="24"/>
        </w:rPr>
        <w:t>нестационарн</w:t>
      </w:r>
      <w:r w:rsidR="000B1E05" w:rsidRPr="0018713F">
        <w:rPr>
          <w:rFonts w:ascii="Times New Roman" w:hAnsi="Times New Roman"/>
          <w:color w:val="000000" w:themeColor="text1"/>
          <w:sz w:val="24"/>
        </w:rPr>
        <w:t>ого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торгов</w:t>
      </w:r>
      <w:r w:rsidR="000B1E05" w:rsidRPr="0018713F">
        <w:rPr>
          <w:rFonts w:ascii="Times New Roman" w:hAnsi="Times New Roman"/>
          <w:color w:val="000000" w:themeColor="text1"/>
          <w:sz w:val="24"/>
        </w:rPr>
        <w:t>ого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объект</w:t>
      </w:r>
      <w:r w:rsidR="000B1E05" w:rsidRPr="0018713F">
        <w:rPr>
          <w:rFonts w:ascii="Times New Roman" w:hAnsi="Times New Roman"/>
          <w:color w:val="000000" w:themeColor="text1"/>
          <w:sz w:val="24"/>
        </w:rPr>
        <w:t>а</w:t>
      </w:r>
      <w:r w:rsidRPr="0018713F">
        <w:rPr>
          <w:rFonts w:ascii="Times New Roman" w:hAnsi="Times New Roman"/>
          <w:color w:val="000000" w:themeColor="text1"/>
          <w:sz w:val="24"/>
        </w:rPr>
        <w:t>, характеристиками и требованиями, разработанными</w:t>
      </w:r>
      <w:r w:rsidR="00435426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="00435426" w:rsidRPr="00A22B61">
        <w:rPr>
          <w:rFonts w:ascii="Times New Roman" w:hAnsi="Times New Roman"/>
          <w:color w:val="000000"/>
          <w:sz w:val="24"/>
        </w:rPr>
        <w:t>Государственн</w:t>
      </w:r>
      <w:r w:rsidR="00435426">
        <w:rPr>
          <w:rFonts w:ascii="Times New Roman" w:hAnsi="Times New Roman"/>
          <w:color w:val="000000"/>
          <w:sz w:val="24"/>
        </w:rPr>
        <w:t>ым</w:t>
      </w:r>
      <w:r w:rsidR="00435426" w:rsidRPr="00A22B61">
        <w:rPr>
          <w:rFonts w:ascii="Times New Roman" w:hAnsi="Times New Roman"/>
          <w:color w:val="000000"/>
          <w:sz w:val="24"/>
        </w:rPr>
        <w:t xml:space="preserve"> бюджетн</w:t>
      </w:r>
      <w:r w:rsidR="00435426">
        <w:rPr>
          <w:rFonts w:ascii="Times New Roman" w:hAnsi="Times New Roman"/>
          <w:color w:val="000000"/>
          <w:sz w:val="24"/>
        </w:rPr>
        <w:t>ым</w:t>
      </w:r>
      <w:r w:rsidR="00435426" w:rsidRPr="00A22B61">
        <w:rPr>
          <w:rFonts w:ascii="Times New Roman" w:hAnsi="Times New Roman"/>
          <w:color w:val="000000"/>
          <w:sz w:val="24"/>
        </w:rPr>
        <w:t xml:space="preserve"> учреждение</w:t>
      </w:r>
      <w:r w:rsidR="00435426">
        <w:rPr>
          <w:rFonts w:ascii="Times New Roman" w:hAnsi="Times New Roman"/>
          <w:color w:val="000000"/>
          <w:sz w:val="24"/>
        </w:rPr>
        <w:t>м</w:t>
      </w:r>
      <w:r w:rsidR="00435426" w:rsidRPr="00A22B61">
        <w:rPr>
          <w:rFonts w:ascii="Times New Roman" w:hAnsi="Times New Roman"/>
          <w:color w:val="000000"/>
          <w:sz w:val="24"/>
        </w:rPr>
        <w:t xml:space="preserve"> культуры города </w:t>
      </w:r>
      <w:proofErr w:type="gramStart"/>
      <w:r w:rsidR="00435426" w:rsidRPr="00A22B61">
        <w:rPr>
          <w:rFonts w:ascii="Times New Roman" w:hAnsi="Times New Roman"/>
          <w:color w:val="000000"/>
          <w:sz w:val="24"/>
        </w:rPr>
        <w:t>Москвы  «</w:t>
      </w:r>
      <w:proofErr w:type="gramEnd"/>
      <w:r w:rsidR="00435426" w:rsidRPr="00A22B61">
        <w:rPr>
          <w:rFonts w:ascii="Times New Roman" w:hAnsi="Times New Roman"/>
          <w:color w:val="000000"/>
          <w:sz w:val="24"/>
        </w:rPr>
        <w:t>Государственный историко-архитектурный,  художественный и ландшафтный музей-заповедник «</w:t>
      </w:r>
      <w:r w:rsidR="00435426" w:rsidRPr="00A22B61">
        <w:rPr>
          <w:rFonts w:ascii="Times New Roman" w:hAnsi="Times New Roman"/>
          <w:sz w:val="24"/>
        </w:rPr>
        <w:t>Царицыно</w:t>
      </w:r>
      <w:r w:rsidR="00435426" w:rsidRPr="00A22B61">
        <w:rPr>
          <w:rFonts w:ascii="Times New Roman" w:hAnsi="Times New Roman"/>
          <w:color w:val="000000"/>
          <w:sz w:val="24"/>
        </w:rPr>
        <w:t>»</w:t>
      </w:r>
      <w:r w:rsidRPr="00F303F1">
        <w:rPr>
          <w:rFonts w:ascii="Times New Roman" w:hAnsi="Times New Roman"/>
          <w:color w:val="000000" w:themeColor="text1"/>
          <w:sz w:val="24"/>
          <w:szCs w:val="24"/>
        </w:rPr>
        <w:t>,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после подписания настоящего Договора в </w:t>
      </w:r>
      <w:r w:rsidR="000A1A6D" w:rsidRPr="003761DA">
        <w:rPr>
          <w:rFonts w:ascii="Times New Roman" w:hAnsi="Times New Roman"/>
          <w:sz w:val="24"/>
          <w:szCs w:val="24"/>
          <w:lang w:eastAsia="ru-RU"/>
        </w:rPr>
        <w:t>месте, определенном Проектом</w:t>
      </w:r>
      <w:r w:rsidRPr="0085248F">
        <w:rPr>
          <w:rFonts w:ascii="Times New Roman" w:hAnsi="Times New Roman"/>
          <w:sz w:val="24"/>
        </w:rPr>
        <w:t xml:space="preserve"> </w:t>
      </w:r>
      <w:r w:rsidRPr="0018713F">
        <w:rPr>
          <w:rFonts w:ascii="Times New Roman" w:hAnsi="Times New Roman"/>
          <w:color w:val="000000" w:themeColor="text1"/>
          <w:sz w:val="24"/>
        </w:rPr>
        <w:t>размещения нестационарн</w:t>
      </w:r>
      <w:r w:rsidR="000B1E05" w:rsidRPr="0018713F">
        <w:rPr>
          <w:rFonts w:ascii="Times New Roman" w:hAnsi="Times New Roman"/>
          <w:color w:val="000000" w:themeColor="text1"/>
          <w:sz w:val="24"/>
        </w:rPr>
        <w:t>ого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торгов</w:t>
      </w:r>
      <w:r w:rsidR="000B1E05" w:rsidRPr="0018713F">
        <w:rPr>
          <w:rFonts w:ascii="Times New Roman" w:hAnsi="Times New Roman"/>
          <w:color w:val="000000" w:themeColor="text1"/>
          <w:sz w:val="24"/>
        </w:rPr>
        <w:t>ого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объект</w:t>
      </w:r>
      <w:r w:rsidR="000B1E05" w:rsidRPr="0018713F">
        <w:rPr>
          <w:rFonts w:ascii="Times New Roman" w:hAnsi="Times New Roman"/>
          <w:color w:val="000000" w:themeColor="text1"/>
          <w:sz w:val="24"/>
        </w:rPr>
        <w:t>а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.    </w:t>
      </w:r>
    </w:p>
    <w:p w14:paraId="39EF6680" w14:textId="77777777" w:rsidR="00F303F1" w:rsidRPr="00A452E6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18713F">
        <w:rPr>
          <w:rFonts w:ascii="Times New Roman" w:hAnsi="Times New Roman"/>
          <w:color w:val="000000" w:themeColor="text1"/>
          <w:sz w:val="24"/>
        </w:rPr>
        <w:t>3.3. После размещения Объект</w:t>
      </w:r>
      <w:r w:rsidR="00F32430" w:rsidRPr="0018713F">
        <w:rPr>
          <w:rFonts w:ascii="Times New Roman" w:hAnsi="Times New Roman"/>
          <w:color w:val="000000" w:themeColor="text1"/>
          <w:sz w:val="24"/>
        </w:rPr>
        <w:t>а</w:t>
      </w:r>
      <w:r w:rsidRPr="0018713F">
        <w:rPr>
          <w:rFonts w:ascii="Times New Roman" w:hAnsi="Times New Roman"/>
          <w:color w:val="000000" w:themeColor="text1"/>
          <w:sz w:val="24"/>
        </w:rPr>
        <w:t xml:space="preserve"> Предприниматель не позднее 5 (Пяти) дней в письменном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виде уведомляет об этом </w:t>
      </w:r>
      <w:r>
        <w:rPr>
          <w:rFonts w:ascii="Times New Roman" w:hAnsi="Times New Roman"/>
          <w:sz w:val="24"/>
          <w:szCs w:val="24"/>
          <w:lang w:eastAsia="ru-RU"/>
        </w:rPr>
        <w:t>Учреждение</w:t>
      </w:r>
      <w:r w:rsidRPr="00A452E6">
        <w:rPr>
          <w:rFonts w:ascii="Times New Roman" w:hAnsi="Times New Roman"/>
          <w:sz w:val="24"/>
          <w:szCs w:val="24"/>
          <w:lang w:eastAsia="ru-RU"/>
        </w:rPr>
        <w:t>.</w:t>
      </w:r>
    </w:p>
    <w:p w14:paraId="303C0F13" w14:textId="77777777" w:rsidR="00F303F1" w:rsidRPr="00A452E6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</w:rPr>
      </w:pPr>
      <w:r w:rsidRPr="00A452E6">
        <w:rPr>
          <w:rFonts w:ascii="Times New Roman" w:hAnsi="Times New Roman"/>
          <w:sz w:val="24"/>
          <w:szCs w:val="24"/>
          <w:lang w:eastAsia="ru-RU"/>
        </w:rPr>
        <w:t>3.4. П</w:t>
      </w:r>
      <w:r w:rsidRPr="00A452E6">
        <w:rPr>
          <w:rFonts w:ascii="Times New Roman" w:hAnsi="Times New Roman"/>
          <w:sz w:val="24"/>
          <w:szCs w:val="24"/>
        </w:rPr>
        <w:t>риемка нестационарн</w:t>
      </w:r>
      <w:r w:rsidR="00E34C08">
        <w:rPr>
          <w:rFonts w:ascii="Times New Roman" w:hAnsi="Times New Roman"/>
          <w:sz w:val="24"/>
          <w:szCs w:val="24"/>
        </w:rPr>
        <w:t>ого</w:t>
      </w:r>
      <w:r w:rsidRPr="00A452E6">
        <w:rPr>
          <w:rFonts w:ascii="Times New Roman" w:hAnsi="Times New Roman"/>
          <w:sz w:val="24"/>
          <w:szCs w:val="24"/>
        </w:rPr>
        <w:t xml:space="preserve"> торгов</w:t>
      </w:r>
      <w:r w:rsidR="00E34C08">
        <w:rPr>
          <w:rFonts w:ascii="Times New Roman" w:hAnsi="Times New Roman"/>
          <w:sz w:val="24"/>
          <w:szCs w:val="24"/>
        </w:rPr>
        <w:t>ого</w:t>
      </w:r>
      <w:r w:rsidRPr="00A452E6">
        <w:rPr>
          <w:rFonts w:ascii="Times New Roman" w:hAnsi="Times New Roman"/>
          <w:sz w:val="24"/>
          <w:szCs w:val="24"/>
        </w:rPr>
        <w:t xml:space="preserve"> объект</w:t>
      </w:r>
      <w:r w:rsidR="00E34C08">
        <w:rPr>
          <w:rFonts w:ascii="Times New Roman" w:hAnsi="Times New Roman"/>
          <w:sz w:val="24"/>
          <w:szCs w:val="24"/>
        </w:rPr>
        <w:t>а</w:t>
      </w:r>
      <w:r w:rsidRPr="00A452E6">
        <w:rPr>
          <w:rFonts w:ascii="Times New Roman" w:hAnsi="Times New Roman"/>
          <w:sz w:val="24"/>
          <w:szCs w:val="24"/>
        </w:rPr>
        <w:t xml:space="preserve"> осуществляется путем составления Акта о соответствии нестационарн</w:t>
      </w:r>
      <w:r w:rsidR="00E34C08">
        <w:rPr>
          <w:rFonts w:ascii="Times New Roman" w:hAnsi="Times New Roman"/>
          <w:sz w:val="24"/>
          <w:szCs w:val="24"/>
        </w:rPr>
        <w:t>ого</w:t>
      </w:r>
      <w:r w:rsidRPr="00A452E6">
        <w:rPr>
          <w:rFonts w:ascii="Times New Roman" w:hAnsi="Times New Roman"/>
          <w:sz w:val="24"/>
          <w:szCs w:val="24"/>
        </w:rPr>
        <w:t xml:space="preserve"> торгов</w:t>
      </w:r>
      <w:r w:rsidR="00E34C08">
        <w:rPr>
          <w:rFonts w:ascii="Times New Roman" w:hAnsi="Times New Roman"/>
          <w:sz w:val="24"/>
          <w:szCs w:val="24"/>
        </w:rPr>
        <w:t>ого</w:t>
      </w:r>
      <w:r w:rsidRPr="00A452E6">
        <w:rPr>
          <w:rFonts w:ascii="Times New Roman" w:hAnsi="Times New Roman"/>
          <w:sz w:val="24"/>
          <w:szCs w:val="24"/>
        </w:rPr>
        <w:t xml:space="preserve"> объект</w:t>
      </w:r>
      <w:r w:rsidR="00E34C08">
        <w:rPr>
          <w:rFonts w:ascii="Times New Roman" w:hAnsi="Times New Roman"/>
          <w:sz w:val="24"/>
          <w:szCs w:val="24"/>
        </w:rPr>
        <w:t>а</w:t>
      </w:r>
      <w:r w:rsidRPr="00A452E6">
        <w:rPr>
          <w:rFonts w:ascii="Times New Roman" w:hAnsi="Times New Roman"/>
          <w:sz w:val="24"/>
          <w:szCs w:val="24"/>
        </w:rPr>
        <w:t xml:space="preserve"> </w:t>
      </w:r>
      <w:r w:rsidR="00150750" w:rsidRPr="0009261B">
        <w:rPr>
          <w:rFonts w:ascii="Times New Roman" w:hAnsi="Times New Roman"/>
          <w:color w:val="000000" w:themeColor="text1"/>
          <w:sz w:val="24"/>
        </w:rPr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о-художественному</w:t>
      </w:r>
      <w:r w:rsidR="00150750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ю</w:t>
      </w:r>
      <w:r w:rsidR="00150750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Pr="003761DA">
        <w:rPr>
          <w:rFonts w:ascii="Times New Roman" w:hAnsi="Times New Roman"/>
          <w:sz w:val="24"/>
          <w:szCs w:val="24"/>
        </w:rPr>
        <w:t>нестационарн</w:t>
      </w:r>
      <w:r w:rsidR="00E34C08">
        <w:rPr>
          <w:rFonts w:ascii="Times New Roman" w:hAnsi="Times New Roman"/>
          <w:sz w:val="24"/>
          <w:szCs w:val="24"/>
        </w:rPr>
        <w:t>ого</w:t>
      </w:r>
      <w:r w:rsidRPr="003761DA">
        <w:rPr>
          <w:rFonts w:ascii="Times New Roman" w:hAnsi="Times New Roman"/>
          <w:sz w:val="24"/>
          <w:szCs w:val="24"/>
        </w:rPr>
        <w:t xml:space="preserve"> торгов</w:t>
      </w:r>
      <w:r w:rsidR="00E34C08">
        <w:rPr>
          <w:rFonts w:ascii="Times New Roman" w:hAnsi="Times New Roman"/>
          <w:sz w:val="24"/>
          <w:szCs w:val="24"/>
        </w:rPr>
        <w:t>ого</w:t>
      </w:r>
      <w:r w:rsidRPr="003761DA">
        <w:rPr>
          <w:rFonts w:ascii="Times New Roman" w:hAnsi="Times New Roman"/>
          <w:sz w:val="24"/>
          <w:szCs w:val="24"/>
        </w:rPr>
        <w:t xml:space="preserve"> объект</w:t>
      </w:r>
      <w:r w:rsidR="00E34C08">
        <w:rPr>
          <w:rFonts w:ascii="Times New Roman" w:hAnsi="Times New Roman"/>
          <w:sz w:val="24"/>
          <w:szCs w:val="24"/>
        </w:rPr>
        <w:t>а</w:t>
      </w:r>
      <w:r w:rsidRPr="003761DA">
        <w:rPr>
          <w:rFonts w:ascii="Times New Roman" w:hAnsi="Times New Roman"/>
          <w:sz w:val="24"/>
          <w:szCs w:val="24"/>
        </w:rPr>
        <w:t>, характеристикам и требованиям, разработанным</w:t>
      </w:r>
      <w:r w:rsidRPr="003761DA">
        <w:rPr>
          <w:rFonts w:ascii="Times New Roman" w:hAnsi="Times New Roman"/>
          <w:i/>
          <w:sz w:val="24"/>
          <w:szCs w:val="24"/>
        </w:rPr>
        <w:t xml:space="preserve"> </w:t>
      </w:r>
      <w:r w:rsidR="00435426" w:rsidRPr="00A22B61">
        <w:rPr>
          <w:rFonts w:ascii="Times New Roman" w:hAnsi="Times New Roman"/>
          <w:color w:val="000000"/>
          <w:sz w:val="24"/>
        </w:rPr>
        <w:t>Государственн</w:t>
      </w:r>
      <w:r w:rsidR="00435426">
        <w:rPr>
          <w:rFonts w:ascii="Times New Roman" w:hAnsi="Times New Roman"/>
          <w:color w:val="000000"/>
          <w:sz w:val="24"/>
        </w:rPr>
        <w:t>ым</w:t>
      </w:r>
      <w:r w:rsidR="00435426" w:rsidRPr="00A22B61">
        <w:rPr>
          <w:rFonts w:ascii="Times New Roman" w:hAnsi="Times New Roman"/>
          <w:color w:val="000000"/>
          <w:sz w:val="24"/>
        </w:rPr>
        <w:t xml:space="preserve"> бюджетн</w:t>
      </w:r>
      <w:r w:rsidR="00435426">
        <w:rPr>
          <w:rFonts w:ascii="Times New Roman" w:hAnsi="Times New Roman"/>
          <w:color w:val="000000"/>
          <w:sz w:val="24"/>
        </w:rPr>
        <w:t>ым</w:t>
      </w:r>
      <w:r w:rsidR="00435426" w:rsidRPr="00A22B61">
        <w:rPr>
          <w:rFonts w:ascii="Times New Roman" w:hAnsi="Times New Roman"/>
          <w:color w:val="000000"/>
          <w:sz w:val="24"/>
        </w:rPr>
        <w:t xml:space="preserve"> учреждение</w:t>
      </w:r>
      <w:r w:rsidR="00435426">
        <w:rPr>
          <w:rFonts w:ascii="Times New Roman" w:hAnsi="Times New Roman"/>
          <w:color w:val="000000"/>
          <w:sz w:val="24"/>
        </w:rPr>
        <w:t>м</w:t>
      </w:r>
      <w:r w:rsidR="00435426" w:rsidRPr="00A22B61">
        <w:rPr>
          <w:rFonts w:ascii="Times New Roman" w:hAnsi="Times New Roman"/>
          <w:color w:val="000000"/>
          <w:sz w:val="24"/>
        </w:rPr>
        <w:t xml:space="preserve"> культуры города Москвы «Государственный историко-архитектурный,  художественный и ландшафтный музей-заповедник «</w:t>
      </w:r>
      <w:r w:rsidR="00435426" w:rsidRPr="00A22B61">
        <w:rPr>
          <w:rFonts w:ascii="Times New Roman" w:hAnsi="Times New Roman"/>
          <w:sz w:val="24"/>
        </w:rPr>
        <w:t>Царицыно</w:t>
      </w:r>
      <w:r w:rsidR="00435426" w:rsidRPr="00A22B61">
        <w:rPr>
          <w:rFonts w:ascii="Times New Roman" w:hAnsi="Times New Roman"/>
          <w:color w:val="000000"/>
          <w:sz w:val="24"/>
        </w:rPr>
        <w:t>»</w:t>
      </w:r>
      <w:r w:rsidR="00435426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Pr="003761DA">
        <w:rPr>
          <w:rFonts w:ascii="Times New Roman" w:hAnsi="Times New Roman"/>
          <w:sz w:val="24"/>
          <w:szCs w:val="24"/>
        </w:rPr>
        <w:t>(далее – Акт о соответствии Объект</w:t>
      </w:r>
      <w:r w:rsidR="00F32430">
        <w:rPr>
          <w:rFonts w:ascii="Times New Roman" w:hAnsi="Times New Roman"/>
          <w:sz w:val="24"/>
          <w:szCs w:val="24"/>
        </w:rPr>
        <w:t>а</w:t>
      </w:r>
      <w:r w:rsidR="00616347">
        <w:rPr>
          <w:rFonts w:ascii="Times New Roman" w:hAnsi="Times New Roman"/>
          <w:sz w:val="24"/>
          <w:szCs w:val="24"/>
        </w:rPr>
        <w:t xml:space="preserve"> Архитектурно-художественному</w:t>
      </w:r>
      <w:r w:rsidRPr="003761DA">
        <w:rPr>
          <w:rFonts w:ascii="Times New Roman" w:hAnsi="Times New Roman"/>
          <w:sz w:val="24"/>
          <w:szCs w:val="24"/>
        </w:rPr>
        <w:t xml:space="preserve"> решени</w:t>
      </w:r>
      <w:r w:rsidR="00616347">
        <w:rPr>
          <w:rFonts w:ascii="Times New Roman" w:hAnsi="Times New Roman"/>
          <w:sz w:val="24"/>
          <w:szCs w:val="24"/>
        </w:rPr>
        <w:t>ю</w:t>
      </w:r>
      <w:r w:rsidRPr="003761DA">
        <w:rPr>
          <w:rFonts w:ascii="Times New Roman" w:hAnsi="Times New Roman"/>
          <w:sz w:val="24"/>
          <w:szCs w:val="24"/>
        </w:rPr>
        <w:t>) (приложение 4 к Договору)</w:t>
      </w:r>
      <w:r>
        <w:rPr>
          <w:rFonts w:ascii="Times New Roman" w:hAnsi="Times New Roman"/>
          <w:sz w:val="24"/>
          <w:szCs w:val="24"/>
        </w:rPr>
        <w:t>,</w:t>
      </w:r>
      <w:r w:rsidRPr="00A452E6">
        <w:rPr>
          <w:rFonts w:ascii="Times New Roman" w:hAnsi="Times New Roman"/>
          <w:sz w:val="24"/>
          <w:szCs w:val="24"/>
        </w:rPr>
        <w:t xml:space="preserve"> в порядке, установленном </w:t>
      </w:r>
      <w:r>
        <w:rPr>
          <w:rFonts w:ascii="Times New Roman" w:hAnsi="Times New Roman"/>
          <w:sz w:val="24"/>
          <w:szCs w:val="24"/>
        </w:rPr>
        <w:t>Учреждение</w:t>
      </w:r>
      <w:r w:rsidRPr="00A452E6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,</w:t>
      </w:r>
      <w:r w:rsidR="00435426" w:rsidRPr="00435426">
        <w:rPr>
          <w:rFonts w:ascii="Times New Roman" w:hAnsi="Times New Roman"/>
          <w:sz w:val="24"/>
          <w:szCs w:val="24"/>
        </w:rPr>
        <w:t xml:space="preserve"> </w:t>
      </w:r>
      <w:r w:rsidR="00435426" w:rsidRPr="0018713F">
        <w:rPr>
          <w:rFonts w:ascii="Times New Roman" w:hAnsi="Times New Roman"/>
          <w:color w:val="000000"/>
          <w:sz w:val="24"/>
        </w:rPr>
        <w:t xml:space="preserve">не </w:t>
      </w:r>
      <w:r w:rsidR="00435426" w:rsidRPr="00C05B1A">
        <w:rPr>
          <w:rFonts w:ascii="Times New Roman" w:hAnsi="Times New Roman"/>
          <w:iCs/>
          <w:color w:val="000000"/>
          <w:sz w:val="24"/>
          <w:szCs w:val="24"/>
          <w:lang w:eastAsia="ru-RU"/>
        </w:rPr>
        <w:t>позднее</w:t>
      </w:r>
      <w:r w:rsidR="00435426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6C755E">
        <w:rPr>
          <w:rFonts w:ascii="Times New Roman" w:hAnsi="Times New Roman"/>
          <w:iCs/>
          <w:color w:val="000000"/>
          <w:sz w:val="24"/>
          <w:szCs w:val="24"/>
          <w:lang w:eastAsia="ru-RU"/>
        </w:rPr>
        <w:t>чем за 10 рабочих</w:t>
      </w:r>
      <w:r w:rsidR="006C755E" w:rsidRPr="0018713F">
        <w:rPr>
          <w:rFonts w:ascii="Times New Roman" w:hAnsi="Times New Roman"/>
          <w:color w:val="000000"/>
          <w:sz w:val="24"/>
        </w:rPr>
        <w:t xml:space="preserve"> дней </w:t>
      </w:r>
      <w:r w:rsidR="006C755E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до </w:t>
      </w:r>
      <w:r w:rsidR="00435426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01 мая </w:t>
      </w:r>
      <w:r w:rsidR="00435426" w:rsidRPr="00F248C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каждого года </w:t>
      </w:r>
      <w:r w:rsidR="006C755E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в период срока </w:t>
      </w:r>
      <w:r w:rsidR="00435426" w:rsidRPr="00F248C4">
        <w:rPr>
          <w:rFonts w:ascii="Times New Roman" w:hAnsi="Times New Roman"/>
          <w:iCs/>
          <w:color w:val="000000"/>
          <w:sz w:val="24"/>
          <w:szCs w:val="24"/>
          <w:lang w:eastAsia="ru-RU"/>
        </w:rPr>
        <w:t>действия</w:t>
      </w:r>
      <w:r w:rsidR="00435426" w:rsidRPr="0018713F">
        <w:rPr>
          <w:rFonts w:ascii="Times New Roman" w:hAnsi="Times New Roman"/>
          <w:color w:val="000000"/>
          <w:sz w:val="24"/>
        </w:rPr>
        <w:t xml:space="preserve"> Договора</w:t>
      </w:r>
      <w:r w:rsidR="00435426" w:rsidRPr="00F248C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(в соответствии с периодом размещения объект</w:t>
      </w:r>
      <w:r w:rsidR="00F32430">
        <w:rPr>
          <w:rFonts w:ascii="Times New Roman" w:hAnsi="Times New Roman"/>
          <w:iCs/>
          <w:color w:val="000000"/>
          <w:sz w:val="24"/>
          <w:szCs w:val="24"/>
          <w:lang w:eastAsia="ru-RU"/>
        </w:rPr>
        <w:t>а</w:t>
      </w:r>
      <w:r w:rsidR="00435426" w:rsidRPr="00F248C4">
        <w:rPr>
          <w:rFonts w:ascii="Times New Roman" w:hAnsi="Times New Roman"/>
          <w:iCs/>
          <w:color w:val="000000"/>
          <w:sz w:val="24"/>
          <w:szCs w:val="24"/>
          <w:lang w:eastAsia="ru-RU"/>
        </w:rPr>
        <w:t>)</w:t>
      </w:r>
      <w:r w:rsidR="00040A89">
        <w:rPr>
          <w:rFonts w:ascii="Times New Roman" w:hAnsi="Times New Roman"/>
          <w:iCs/>
          <w:color w:val="000000"/>
          <w:sz w:val="24"/>
          <w:szCs w:val="24"/>
          <w:lang w:eastAsia="ru-RU"/>
        </w:rPr>
        <w:t>.</w:t>
      </w:r>
    </w:p>
    <w:p w14:paraId="0B1B05D3" w14:textId="77777777" w:rsidR="00F303F1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A452E6">
        <w:rPr>
          <w:rFonts w:ascii="Times New Roman" w:hAnsi="Times New Roman"/>
          <w:sz w:val="24"/>
          <w:szCs w:val="24"/>
        </w:rPr>
        <w:t xml:space="preserve">3.5. Осуществление торговой деятельности в </w:t>
      </w:r>
      <w:r>
        <w:rPr>
          <w:rFonts w:ascii="Times New Roman" w:hAnsi="Times New Roman"/>
          <w:sz w:val="24"/>
          <w:szCs w:val="24"/>
        </w:rPr>
        <w:t>О</w:t>
      </w:r>
      <w:r w:rsidRPr="00A452E6">
        <w:rPr>
          <w:rFonts w:ascii="Times New Roman" w:hAnsi="Times New Roman"/>
          <w:sz w:val="24"/>
          <w:szCs w:val="24"/>
        </w:rPr>
        <w:t>бъект</w:t>
      </w:r>
      <w:r w:rsidR="00F32430">
        <w:rPr>
          <w:rFonts w:ascii="Times New Roman" w:hAnsi="Times New Roman"/>
          <w:sz w:val="24"/>
          <w:szCs w:val="24"/>
        </w:rPr>
        <w:t>е</w:t>
      </w:r>
      <w:r w:rsidRPr="00A452E6">
        <w:rPr>
          <w:rFonts w:ascii="Times New Roman" w:hAnsi="Times New Roman"/>
          <w:sz w:val="24"/>
          <w:szCs w:val="24"/>
        </w:rPr>
        <w:t xml:space="preserve"> допускается исключительно после подписания </w:t>
      </w:r>
      <w:r>
        <w:rPr>
          <w:rFonts w:ascii="Times New Roman" w:hAnsi="Times New Roman"/>
          <w:sz w:val="24"/>
          <w:szCs w:val="24"/>
        </w:rPr>
        <w:t>Учреждение</w:t>
      </w:r>
      <w:r w:rsidRPr="00A452E6">
        <w:rPr>
          <w:rFonts w:ascii="Times New Roman" w:hAnsi="Times New Roman"/>
          <w:sz w:val="24"/>
          <w:szCs w:val="24"/>
        </w:rPr>
        <w:t>м Акта о соответствии</w:t>
      </w:r>
      <w:r>
        <w:rPr>
          <w:rFonts w:ascii="Times New Roman" w:hAnsi="Times New Roman"/>
          <w:sz w:val="24"/>
          <w:szCs w:val="24"/>
        </w:rPr>
        <w:t xml:space="preserve"> Объект</w:t>
      </w:r>
      <w:r w:rsidR="00F32430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761DA">
        <w:rPr>
          <w:rFonts w:ascii="Times New Roman" w:hAnsi="Times New Roman"/>
          <w:sz w:val="24"/>
          <w:szCs w:val="24"/>
          <w:lang w:eastAsia="ru-RU"/>
        </w:rPr>
        <w:t>Архитектурн</w:t>
      </w:r>
      <w:r w:rsidR="00F32430">
        <w:rPr>
          <w:rFonts w:ascii="Times New Roman" w:hAnsi="Times New Roman"/>
          <w:sz w:val="24"/>
          <w:szCs w:val="24"/>
          <w:lang w:eastAsia="ru-RU"/>
        </w:rPr>
        <w:t>о</w:t>
      </w:r>
      <w:r w:rsidR="00616347">
        <w:rPr>
          <w:rFonts w:ascii="Times New Roman" w:hAnsi="Times New Roman"/>
          <w:sz w:val="24"/>
          <w:szCs w:val="24"/>
          <w:lang w:eastAsia="ru-RU"/>
        </w:rPr>
        <w:t>-художественно</w:t>
      </w:r>
      <w:r w:rsidR="00F32430">
        <w:rPr>
          <w:rFonts w:ascii="Times New Roman" w:hAnsi="Times New Roman"/>
          <w:sz w:val="24"/>
          <w:szCs w:val="24"/>
          <w:lang w:eastAsia="ru-RU"/>
        </w:rPr>
        <w:t>му</w:t>
      </w:r>
      <w:r w:rsidRPr="003761DA">
        <w:rPr>
          <w:rFonts w:ascii="Times New Roman" w:hAnsi="Times New Roman"/>
          <w:sz w:val="24"/>
          <w:szCs w:val="24"/>
          <w:lang w:eastAsia="ru-RU"/>
        </w:rPr>
        <w:t xml:space="preserve"> решени</w:t>
      </w:r>
      <w:r w:rsidR="00F32430">
        <w:rPr>
          <w:rFonts w:ascii="Times New Roman" w:hAnsi="Times New Roman"/>
          <w:sz w:val="24"/>
          <w:szCs w:val="24"/>
          <w:lang w:eastAsia="ru-RU"/>
        </w:rPr>
        <w:t>ю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, в соответствии с требованиями федерального законодательства, законодательства города Москвы и настоящего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>оговора</w:t>
      </w:r>
      <w:r w:rsidRPr="00A452E6">
        <w:rPr>
          <w:rFonts w:ascii="Times New Roman" w:hAnsi="Times New Roman"/>
          <w:sz w:val="24"/>
          <w:szCs w:val="24"/>
        </w:rPr>
        <w:t>.</w:t>
      </w:r>
    </w:p>
    <w:p w14:paraId="26BB32CA" w14:textId="77777777" w:rsidR="00F303F1" w:rsidRPr="00A452E6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</w:p>
    <w:p w14:paraId="76983FA1" w14:textId="77777777" w:rsidR="00F303F1" w:rsidRPr="006914F6" w:rsidRDefault="00F303F1" w:rsidP="0018713F">
      <w:pPr>
        <w:pStyle w:val="a5"/>
        <w:numPr>
          <w:ilvl w:val="0"/>
          <w:numId w:val="2"/>
        </w:numPr>
        <w:shd w:val="clear" w:color="auto" w:fill="FFFFFF"/>
        <w:spacing w:after="0" w:line="240" w:lineRule="auto"/>
        <w:ind w:left="0" w:firstLine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6914F6">
        <w:rPr>
          <w:rFonts w:ascii="Times New Roman" w:hAnsi="Times New Roman"/>
          <w:b/>
          <w:sz w:val="24"/>
          <w:szCs w:val="24"/>
          <w:lang w:eastAsia="ru-RU"/>
        </w:rPr>
        <w:t xml:space="preserve">Плата по </w:t>
      </w:r>
      <w:r>
        <w:rPr>
          <w:rFonts w:ascii="Times New Roman" w:hAnsi="Times New Roman"/>
          <w:b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b/>
          <w:sz w:val="24"/>
          <w:szCs w:val="24"/>
          <w:lang w:eastAsia="ru-RU"/>
        </w:rPr>
        <w:t>оговору и порядок расчетов</w:t>
      </w:r>
    </w:p>
    <w:p w14:paraId="49CDF1EF" w14:textId="77777777" w:rsidR="00F303F1" w:rsidRPr="006914F6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4.1. Величина ежемесячной платы за право размещения Объект</w:t>
      </w:r>
      <w:r w:rsidR="007E38BF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устанавливается по результатам </w:t>
      </w:r>
      <w:r w:rsidRPr="007033E7">
        <w:rPr>
          <w:rFonts w:ascii="Times New Roman" w:eastAsia="Calibri" w:hAnsi="Times New Roman"/>
          <w:color w:val="000000"/>
          <w:sz w:val="24"/>
          <w:szCs w:val="24"/>
        </w:rPr>
        <w:t>открытого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аукциона в размере_____</w:t>
      </w:r>
      <w:r>
        <w:rPr>
          <w:rFonts w:ascii="Times New Roman" w:hAnsi="Times New Roman"/>
          <w:sz w:val="24"/>
          <w:szCs w:val="24"/>
          <w:lang w:eastAsia="ru-RU"/>
        </w:rPr>
        <w:t>_______________</w:t>
      </w:r>
      <w:r w:rsidRPr="006914F6">
        <w:rPr>
          <w:rFonts w:ascii="Times New Roman" w:hAnsi="Times New Roman"/>
          <w:sz w:val="24"/>
          <w:szCs w:val="24"/>
          <w:lang w:eastAsia="ru-RU"/>
        </w:rPr>
        <w:t>_ (___</w:t>
      </w:r>
      <w:r>
        <w:rPr>
          <w:rFonts w:ascii="Times New Roman" w:hAnsi="Times New Roman"/>
          <w:sz w:val="24"/>
          <w:szCs w:val="24"/>
          <w:lang w:eastAsia="ru-RU"/>
        </w:rPr>
        <w:t>____________</w:t>
      </w:r>
      <w:r w:rsidRPr="006914F6">
        <w:rPr>
          <w:rFonts w:ascii="Times New Roman" w:hAnsi="Times New Roman"/>
          <w:sz w:val="24"/>
          <w:szCs w:val="24"/>
          <w:lang w:eastAsia="ru-RU"/>
        </w:rPr>
        <w:t>____) рублей.</w:t>
      </w:r>
    </w:p>
    <w:p w14:paraId="7CC72DC5" w14:textId="77777777" w:rsidR="00F303F1" w:rsidRPr="006914F6" w:rsidRDefault="00F303F1" w:rsidP="009D5B2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4.2. Плата за право размещения Объект</w:t>
      </w:r>
      <w:r w:rsidR="007E38BF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вносится Предпринимателем ежемесячно в течение срока действия Договора </w:t>
      </w:r>
      <w:r w:rsidRPr="00BF7189">
        <w:rPr>
          <w:rFonts w:ascii="Times New Roman" w:eastAsia="Calibri" w:hAnsi="Times New Roman"/>
          <w:sz w:val="24"/>
          <w:szCs w:val="24"/>
          <w:lang w:eastAsia="ru-RU"/>
        </w:rPr>
        <w:t xml:space="preserve">не позднее 5-го числа текущего месяца за текущий месяц, но не позднее 5 </w:t>
      </w:r>
      <w:r>
        <w:rPr>
          <w:rFonts w:ascii="Times New Roman" w:eastAsia="Calibri" w:hAnsi="Times New Roman"/>
          <w:sz w:val="24"/>
          <w:szCs w:val="24"/>
          <w:lang w:eastAsia="ru-RU"/>
        </w:rPr>
        <w:t xml:space="preserve">(Пяти) </w:t>
      </w:r>
      <w:r w:rsidRPr="00BF7189">
        <w:rPr>
          <w:rFonts w:ascii="Times New Roman" w:eastAsia="Calibri" w:hAnsi="Times New Roman"/>
          <w:sz w:val="24"/>
          <w:szCs w:val="24"/>
          <w:lang w:eastAsia="ru-RU"/>
        </w:rPr>
        <w:t xml:space="preserve">дней со дня подписания </w:t>
      </w:r>
      <w:r>
        <w:rPr>
          <w:rFonts w:ascii="Times New Roman" w:hAnsi="Times New Roman"/>
          <w:sz w:val="24"/>
          <w:szCs w:val="24"/>
          <w:lang w:eastAsia="ru-RU"/>
        </w:rPr>
        <w:t>А</w:t>
      </w:r>
      <w:r w:rsidRPr="00A452E6">
        <w:rPr>
          <w:rFonts w:ascii="Times New Roman" w:hAnsi="Times New Roman"/>
          <w:sz w:val="24"/>
          <w:szCs w:val="24"/>
          <w:lang w:eastAsia="ru-RU"/>
        </w:rPr>
        <w:t>кт</w:t>
      </w:r>
      <w:r>
        <w:rPr>
          <w:rFonts w:ascii="Times New Roman" w:hAnsi="Times New Roman"/>
          <w:sz w:val="24"/>
          <w:szCs w:val="24"/>
          <w:lang w:eastAsia="ru-RU"/>
        </w:rPr>
        <w:t>а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приема-передачи </w:t>
      </w:r>
      <w:r w:rsidR="000A1A6D" w:rsidRPr="00A452E6">
        <w:rPr>
          <w:rFonts w:ascii="Times New Roman" w:hAnsi="Times New Roman"/>
          <w:sz w:val="24"/>
          <w:szCs w:val="24"/>
          <w:lang w:eastAsia="ru-RU"/>
        </w:rPr>
        <w:t>места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размещения нестационарн</w:t>
      </w:r>
      <w:r w:rsidR="00E34C08">
        <w:rPr>
          <w:rFonts w:ascii="Times New Roman" w:hAnsi="Times New Roman"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E34C08">
        <w:rPr>
          <w:rFonts w:ascii="Times New Roman" w:hAnsi="Times New Roman"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E34C08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="00971C22">
        <w:rPr>
          <w:rFonts w:ascii="Times New Roman" w:hAnsi="Times New Roman"/>
          <w:sz w:val="24"/>
          <w:szCs w:val="24"/>
          <w:lang w:eastAsia="ru-RU"/>
        </w:rPr>
        <w:t xml:space="preserve">в размере,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установленном п. 4.1 настоящего Договора, на расчетный счет </w:t>
      </w:r>
      <w:r>
        <w:rPr>
          <w:rFonts w:ascii="Times New Roman" w:hAnsi="Times New Roman"/>
          <w:sz w:val="24"/>
          <w:szCs w:val="24"/>
          <w:lang w:eastAsia="ru-RU"/>
        </w:rPr>
        <w:t>Учреждения</w:t>
      </w:r>
      <w:r w:rsidRPr="006914F6">
        <w:rPr>
          <w:rFonts w:ascii="Times New Roman" w:hAnsi="Times New Roman"/>
          <w:sz w:val="24"/>
          <w:szCs w:val="24"/>
          <w:lang w:eastAsia="ru-RU"/>
        </w:rPr>
        <w:t>, указанный в п.</w:t>
      </w:r>
      <w:r w:rsidR="00971C2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4.3 настоящего Договора. </w:t>
      </w:r>
    </w:p>
    <w:p w14:paraId="1712C0CC" w14:textId="77777777" w:rsidR="009578EE" w:rsidRPr="009578EE" w:rsidRDefault="009D5B20" w:rsidP="009D5B20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578EE">
        <w:rPr>
          <w:rFonts w:ascii="Times New Roman" w:hAnsi="Times New Roman"/>
          <w:sz w:val="24"/>
          <w:szCs w:val="24"/>
          <w:lang w:eastAsia="ru-RU"/>
        </w:rPr>
        <w:t xml:space="preserve">4.3.Реквизиты для зачисления платы </w:t>
      </w:r>
      <w:r w:rsidRPr="009578EE">
        <w:rPr>
          <w:rFonts w:ascii="Times New Roman" w:eastAsia="Calibri" w:hAnsi="Times New Roman"/>
          <w:sz w:val="24"/>
          <w:szCs w:val="24"/>
        </w:rPr>
        <w:t>за размещение нестационарного торгового объекта:</w:t>
      </w:r>
      <w:r w:rsidRPr="009578E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9578EE">
        <w:rPr>
          <w:rFonts w:ascii="Times New Roman" w:eastAsia="Calibri" w:hAnsi="Times New Roman"/>
          <w:sz w:val="24"/>
          <w:szCs w:val="24"/>
          <w:lang w:eastAsia="ru-RU"/>
        </w:rPr>
        <w:t xml:space="preserve">получатель – </w:t>
      </w:r>
      <w:r w:rsidRPr="009578EE">
        <w:rPr>
          <w:rFonts w:ascii="Times New Roman" w:hAnsi="Times New Roman"/>
          <w:sz w:val="24"/>
          <w:szCs w:val="24"/>
        </w:rPr>
        <w:t xml:space="preserve">Департамент финансов города Москвы ИНН 7737012762, КПП 772401001, номер счета банка получателя: 401 028 105 453 7000 0003, Номер счета получателя: 032 246 434 500 000 073 00 в ГУ Банка России по ЦФО//УФК по г. Москве </w:t>
      </w:r>
    </w:p>
    <w:p w14:paraId="17BC2DE9" w14:textId="2ACFB057" w:rsidR="009D5B20" w:rsidRPr="009578EE" w:rsidRDefault="009578EE" w:rsidP="009578EE">
      <w:pPr>
        <w:spacing w:after="0"/>
        <w:rPr>
          <w:rFonts w:ascii="Times New Roman" w:hAnsi="Times New Roman"/>
          <w:sz w:val="24"/>
          <w:szCs w:val="24"/>
        </w:rPr>
      </w:pPr>
      <w:r w:rsidRPr="009578EE">
        <w:rPr>
          <w:rFonts w:ascii="Times New Roman" w:hAnsi="Times New Roman"/>
          <w:sz w:val="24"/>
          <w:szCs w:val="24"/>
        </w:rPr>
        <w:lastRenderedPageBreak/>
        <w:t xml:space="preserve">г. Москва </w:t>
      </w:r>
      <w:r w:rsidR="009D5B20" w:rsidRPr="009578EE">
        <w:rPr>
          <w:rFonts w:ascii="Times New Roman" w:hAnsi="Times New Roman"/>
          <w:sz w:val="24"/>
          <w:szCs w:val="24"/>
        </w:rPr>
        <w:t xml:space="preserve">БИК 004525988 Лицевой счет № 260 564 1000 960 220 </w:t>
      </w:r>
    </w:p>
    <w:p w14:paraId="2939F506" w14:textId="06AB3B95" w:rsidR="009D5B20" w:rsidRPr="009578EE" w:rsidRDefault="009D5B20" w:rsidP="009578EE">
      <w:pPr>
        <w:spacing w:after="0"/>
        <w:rPr>
          <w:rFonts w:ascii="Times New Roman" w:hAnsi="Times New Roman"/>
          <w:sz w:val="24"/>
          <w:szCs w:val="24"/>
        </w:rPr>
      </w:pPr>
      <w:r w:rsidRPr="009578EE">
        <w:rPr>
          <w:rFonts w:ascii="Times New Roman" w:hAnsi="Times New Roman"/>
          <w:sz w:val="24"/>
          <w:szCs w:val="24"/>
          <w:lang w:eastAsia="ru-RU"/>
        </w:rPr>
        <w:t xml:space="preserve">КБК </w:t>
      </w:r>
      <w:proofErr w:type="gramStart"/>
      <w:r w:rsidR="009578EE" w:rsidRPr="009578EE">
        <w:rPr>
          <w:rFonts w:ascii="Times New Roman" w:hAnsi="Times New Roman"/>
          <w:sz w:val="24"/>
          <w:szCs w:val="24"/>
          <w:lang w:eastAsia="ru-RU"/>
        </w:rPr>
        <w:t xml:space="preserve">129.000.00.2 </w:t>
      </w:r>
      <w:r w:rsidRPr="009578EE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gramEnd"/>
      <w:r w:rsidRPr="009578EE">
        <w:rPr>
          <w:rFonts w:ascii="Times New Roman" w:hAnsi="Times New Roman"/>
          <w:sz w:val="24"/>
          <w:szCs w:val="24"/>
          <w:lang w:eastAsia="ru-RU"/>
        </w:rPr>
        <w:t xml:space="preserve">Плата за размещение нестационарного торгового объекта», </w:t>
      </w:r>
      <w:r w:rsidRPr="009578EE">
        <w:rPr>
          <w:rFonts w:ascii="Times New Roman" w:eastAsia="Calibri" w:hAnsi="Times New Roman"/>
          <w:sz w:val="24"/>
          <w:szCs w:val="24"/>
          <w:lang w:eastAsia="ru-RU"/>
        </w:rPr>
        <w:t xml:space="preserve">ОКТМО </w:t>
      </w:r>
      <w:r w:rsidRPr="009578EE">
        <w:rPr>
          <w:rFonts w:ascii="Times New Roman" w:hAnsi="Times New Roman"/>
          <w:sz w:val="24"/>
          <w:szCs w:val="24"/>
        </w:rPr>
        <w:t>45921000</w:t>
      </w:r>
      <w:r w:rsidRPr="009578EE">
        <w:rPr>
          <w:rFonts w:ascii="Times New Roman" w:hAnsi="Times New Roman"/>
          <w:sz w:val="24"/>
          <w:szCs w:val="24"/>
          <w:lang w:eastAsia="ru-RU"/>
        </w:rPr>
        <w:t>.</w:t>
      </w:r>
    </w:p>
    <w:p w14:paraId="5FDF29EE" w14:textId="45C7BA83" w:rsidR="00F303F1" w:rsidRDefault="00F303F1" w:rsidP="009D5B20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</w:rPr>
      </w:pPr>
      <w:r w:rsidRPr="00EF72D6">
        <w:rPr>
          <w:rFonts w:ascii="Times New Roman" w:eastAsia="Calibri" w:hAnsi="Times New Roman"/>
          <w:sz w:val="24"/>
          <w:szCs w:val="24"/>
        </w:rPr>
        <w:t xml:space="preserve">В платежном поручении необходимо указывать </w:t>
      </w:r>
      <w:r w:rsidR="000A5474">
        <w:rPr>
          <w:rFonts w:ascii="Times New Roman" w:eastAsia="Calibri" w:hAnsi="Times New Roman"/>
          <w:sz w:val="24"/>
          <w:szCs w:val="24"/>
        </w:rPr>
        <w:t>ОКТМО</w:t>
      </w:r>
      <w:r w:rsidRPr="000A5474">
        <w:rPr>
          <w:rFonts w:ascii="Times New Roman" w:eastAsia="Calibri" w:hAnsi="Times New Roman"/>
          <w:sz w:val="24"/>
          <w:szCs w:val="24"/>
        </w:rPr>
        <w:t>,</w:t>
      </w:r>
      <w:r w:rsidRPr="00EF72D6">
        <w:rPr>
          <w:rFonts w:ascii="Times New Roman" w:eastAsia="Calibri" w:hAnsi="Times New Roman"/>
          <w:sz w:val="24"/>
          <w:szCs w:val="24"/>
        </w:rPr>
        <w:t xml:space="preserve"> номер и дату Договора, а также, за какой период производится оплата.</w:t>
      </w:r>
    </w:p>
    <w:p w14:paraId="0F5886E7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4.4. Плата </w:t>
      </w:r>
      <w:r w:rsidRPr="006914F6">
        <w:rPr>
          <w:rFonts w:ascii="Times New Roman" w:hAnsi="Times New Roman"/>
          <w:sz w:val="24"/>
          <w:szCs w:val="24"/>
        </w:rPr>
        <w:t>за право размещения Объект</w:t>
      </w:r>
      <w:r w:rsidR="007E38BF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по настоящему Договору не подлежит пересмотру в сторону уменьшения, как в одностороннем порядке, так и по согласованию </w:t>
      </w:r>
      <w:r w:rsidR="00971C22">
        <w:rPr>
          <w:rFonts w:ascii="Times New Roman" w:hAnsi="Times New Roman"/>
          <w:sz w:val="24"/>
          <w:szCs w:val="24"/>
          <w:lang w:eastAsia="ru-RU"/>
        </w:rPr>
        <w:t>С</w:t>
      </w:r>
      <w:r w:rsidRPr="006914F6">
        <w:rPr>
          <w:rFonts w:ascii="Times New Roman" w:hAnsi="Times New Roman"/>
          <w:sz w:val="24"/>
          <w:szCs w:val="24"/>
          <w:lang w:eastAsia="ru-RU"/>
        </w:rPr>
        <w:t>торон.</w:t>
      </w:r>
    </w:p>
    <w:p w14:paraId="523BFBF2" w14:textId="77777777" w:rsidR="00F303F1" w:rsidRPr="006914F6" w:rsidRDefault="00F303F1" w:rsidP="00F303F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4.5. Плата </w:t>
      </w:r>
      <w:r w:rsidRPr="006914F6">
        <w:rPr>
          <w:rFonts w:ascii="Times New Roman" w:hAnsi="Times New Roman"/>
          <w:sz w:val="24"/>
          <w:szCs w:val="24"/>
        </w:rPr>
        <w:t>за право размещения Объект</w:t>
      </w:r>
      <w:r w:rsidR="007E38BF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по настоящему Договору подлежит ежегодной индексации.</w:t>
      </w:r>
    </w:p>
    <w:p w14:paraId="623D5D4F" w14:textId="5721EBBF" w:rsidR="00F303F1" w:rsidRDefault="00F303F1" w:rsidP="00F303F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ins w:id="30" w:author="Павлова Екатерина Игоревна" w:date="2021-01-18T11:41:00Z"/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В течение первого года плата </w:t>
      </w:r>
      <w:r w:rsidRPr="006914F6">
        <w:rPr>
          <w:rFonts w:ascii="Times New Roman" w:hAnsi="Times New Roman"/>
          <w:sz w:val="24"/>
          <w:szCs w:val="24"/>
        </w:rPr>
        <w:t>за право размещения Объект</w:t>
      </w:r>
      <w:r w:rsidR="007E38BF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производится в размере, определенном по результатам </w:t>
      </w:r>
      <w:r w:rsidRPr="007033E7">
        <w:rPr>
          <w:rFonts w:ascii="Times New Roman" w:eastAsia="Calibri" w:hAnsi="Times New Roman"/>
          <w:color w:val="000000"/>
          <w:sz w:val="24"/>
          <w:szCs w:val="24"/>
        </w:rPr>
        <w:t>открытого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аукциона. При этом размер платы </w:t>
      </w:r>
      <w:r w:rsidRPr="006914F6">
        <w:rPr>
          <w:rFonts w:ascii="Times New Roman" w:hAnsi="Times New Roman"/>
          <w:sz w:val="24"/>
          <w:szCs w:val="24"/>
        </w:rPr>
        <w:t>за право размещения Объект</w:t>
      </w:r>
      <w:r w:rsidR="007E38BF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корректируется не чаще одного раза в год на коэффициент-дефлятор, ежегодно утверждаемый Министерством экономического развития Российской Федерации.</w:t>
      </w:r>
    </w:p>
    <w:p w14:paraId="4B5DEF61" w14:textId="0DA2C502" w:rsidR="00511EBD" w:rsidRPr="006914F6" w:rsidRDefault="00511EBD" w:rsidP="00F303F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Учреждение направляется соответствующее уведомление о корректировке платы за право размещения Объекта на коэффициент – дефлятор.</w:t>
      </w:r>
    </w:p>
    <w:p w14:paraId="67319D34" w14:textId="36A21CB0" w:rsidR="00F303F1" w:rsidRPr="006914F6" w:rsidRDefault="00F303F1" w:rsidP="00F303F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kern w:val="16"/>
          <w:sz w:val="24"/>
          <w:szCs w:val="24"/>
          <w:lang w:eastAsia="ru-RU"/>
        </w:rPr>
        <w:t>П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лата </w:t>
      </w:r>
      <w:r w:rsidRPr="006914F6">
        <w:rPr>
          <w:rFonts w:ascii="Times New Roman" w:hAnsi="Times New Roman"/>
          <w:sz w:val="24"/>
          <w:szCs w:val="24"/>
        </w:rPr>
        <w:t>за право размещения Объект</w:t>
      </w:r>
      <w:r w:rsidR="007E38BF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914F6">
        <w:rPr>
          <w:rFonts w:ascii="Times New Roman" w:hAnsi="Times New Roman"/>
          <w:kern w:val="16"/>
          <w:sz w:val="24"/>
          <w:szCs w:val="24"/>
          <w:lang w:eastAsia="ru-RU"/>
        </w:rPr>
        <w:t xml:space="preserve">с учетом коэффициента-дефлятора вносится Предпринимателем без </w:t>
      </w:r>
      <w:r w:rsidR="00511EBD">
        <w:rPr>
          <w:rFonts w:ascii="Times New Roman" w:hAnsi="Times New Roman"/>
          <w:kern w:val="16"/>
          <w:sz w:val="24"/>
          <w:szCs w:val="24"/>
          <w:lang w:eastAsia="ru-RU"/>
        </w:rPr>
        <w:t xml:space="preserve">заключения </w:t>
      </w:r>
      <w:r w:rsidRPr="006914F6">
        <w:rPr>
          <w:rFonts w:ascii="Times New Roman" w:hAnsi="Times New Roman"/>
          <w:kern w:val="16"/>
          <w:sz w:val="24"/>
          <w:szCs w:val="24"/>
          <w:lang w:eastAsia="ru-RU"/>
        </w:rPr>
        <w:t>дополнительного соглашения и внесения соответствующих изменений и дополнений в настоящий Договор.</w:t>
      </w:r>
    </w:p>
    <w:p w14:paraId="7568B73E" w14:textId="46187D50" w:rsidR="00F303F1" w:rsidRPr="00494E89" w:rsidRDefault="00F303F1" w:rsidP="00F303F1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94E89">
        <w:rPr>
          <w:rFonts w:ascii="Times New Roman" w:hAnsi="Times New Roman"/>
          <w:sz w:val="24"/>
          <w:szCs w:val="24"/>
          <w:lang w:eastAsia="ru-RU"/>
        </w:rPr>
        <w:t>4.6. Обязанности по внесению платы за право размещения Объект</w:t>
      </w:r>
      <w:r w:rsidR="007E38BF" w:rsidRPr="00494E89">
        <w:rPr>
          <w:rFonts w:ascii="Times New Roman" w:hAnsi="Times New Roman"/>
          <w:sz w:val="24"/>
          <w:szCs w:val="24"/>
          <w:lang w:eastAsia="ru-RU"/>
        </w:rPr>
        <w:t>а</w:t>
      </w:r>
      <w:r w:rsidRPr="00494E89">
        <w:rPr>
          <w:rFonts w:ascii="Times New Roman" w:hAnsi="Times New Roman"/>
          <w:sz w:val="24"/>
          <w:szCs w:val="24"/>
          <w:lang w:eastAsia="ru-RU"/>
        </w:rPr>
        <w:t xml:space="preserve"> по Договору считаются исполненными с момента поступления денежных средств на счет </w:t>
      </w:r>
      <w:r w:rsidRPr="00494E89">
        <w:rPr>
          <w:rFonts w:ascii="Times New Roman" w:hAnsi="Times New Roman"/>
          <w:sz w:val="24"/>
          <w:szCs w:val="24"/>
        </w:rPr>
        <w:t>Учреждения</w:t>
      </w:r>
      <w:r w:rsidRPr="00494E89">
        <w:rPr>
          <w:rFonts w:ascii="Times New Roman" w:hAnsi="Times New Roman"/>
          <w:sz w:val="24"/>
          <w:szCs w:val="24"/>
          <w:lang w:eastAsia="ru-RU"/>
        </w:rPr>
        <w:t>, указанный в п.4.3 настоящего Договора.</w:t>
      </w:r>
    </w:p>
    <w:p w14:paraId="4D4AC02E" w14:textId="77777777" w:rsidR="0065121E" w:rsidRPr="00F7180B" w:rsidRDefault="0065121E" w:rsidP="0065121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94E89">
        <w:rPr>
          <w:rFonts w:ascii="Times New Roman" w:hAnsi="Times New Roman"/>
          <w:kern w:val="16"/>
          <w:sz w:val="24"/>
          <w:szCs w:val="24"/>
          <w:lang w:eastAsia="ru-RU"/>
        </w:rPr>
        <w:t>4.7. З</w:t>
      </w:r>
      <w:r w:rsidRPr="00494E89">
        <w:rPr>
          <w:rFonts w:ascii="Times New Roman" w:hAnsi="Times New Roman"/>
          <w:sz w:val="24"/>
          <w:szCs w:val="24"/>
          <w:lang w:eastAsia="ru-RU"/>
        </w:rPr>
        <w:t xml:space="preserve">адаток, внесенный Предпринимателем для участия в открытом аукционе, засчитывается в счет исполнения </w:t>
      </w:r>
      <w:r w:rsidRPr="00F7180B">
        <w:rPr>
          <w:rFonts w:ascii="Times New Roman" w:hAnsi="Times New Roman"/>
          <w:sz w:val="24"/>
          <w:szCs w:val="24"/>
          <w:lang w:eastAsia="ru-RU"/>
        </w:rPr>
        <w:t>обязательств по Договору.</w:t>
      </w:r>
    </w:p>
    <w:p w14:paraId="04D96AD6" w14:textId="77777777" w:rsidR="00F7180B" w:rsidRPr="00F7180B" w:rsidRDefault="0065121E" w:rsidP="00F7180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7180B">
        <w:rPr>
          <w:rFonts w:ascii="Times New Roman" w:hAnsi="Times New Roman"/>
          <w:sz w:val="24"/>
          <w:szCs w:val="24"/>
          <w:lang w:eastAsia="ru-RU"/>
        </w:rPr>
        <w:t xml:space="preserve">Размер задатка составляет: </w:t>
      </w:r>
      <w:r w:rsidR="00F7180B" w:rsidRPr="00F7180B">
        <w:rPr>
          <w:rFonts w:ascii="Times New Roman" w:hAnsi="Times New Roman"/>
          <w:sz w:val="24"/>
          <w:szCs w:val="24"/>
        </w:rPr>
        <w:t>384 000 (Триста восемьдесят четыре тысячи)</w:t>
      </w:r>
      <w:r w:rsidR="00F7180B" w:rsidRPr="00F7180B">
        <w:rPr>
          <w:rFonts w:ascii="Times New Roman" w:hAnsi="Times New Roman"/>
          <w:sz w:val="24"/>
        </w:rPr>
        <w:t xml:space="preserve"> рублей 00 копеек</w:t>
      </w:r>
      <w:r w:rsidR="00F7180B" w:rsidRPr="00F7180B">
        <w:rPr>
          <w:rFonts w:ascii="Times New Roman" w:hAnsi="Times New Roman"/>
          <w:sz w:val="24"/>
          <w:szCs w:val="24"/>
        </w:rPr>
        <w:t xml:space="preserve">. </w:t>
      </w:r>
    </w:p>
    <w:p w14:paraId="00F261E1" w14:textId="13889E2E" w:rsidR="00F303F1" w:rsidRPr="00150750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F7180B">
        <w:rPr>
          <w:rFonts w:ascii="Times New Roman" w:hAnsi="Times New Roman"/>
          <w:sz w:val="24"/>
          <w:szCs w:val="24"/>
          <w:lang w:eastAsia="ru-RU"/>
        </w:rPr>
        <w:t xml:space="preserve">4.8. Первый платеж в размере платы за последние 6 (Шесть) месяцев периода размещения Объекта, установленной по итогам проведения открытого аукциона, </w:t>
      </w:r>
      <w:r w:rsidR="00511EBD" w:rsidRPr="00F7180B">
        <w:rPr>
          <w:rFonts w:ascii="Times New Roman" w:hAnsi="Times New Roman"/>
          <w:sz w:val="24"/>
          <w:szCs w:val="24"/>
          <w:lang w:eastAsia="ru-RU"/>
        </w:rPr>
        <w:t xml:space="preserve">является задатком, обеспечивающим исполнение Договора, и </w:t>
      </w:r>
      <w:r w:rsidRPr="00F7180B">
        <w:rPr>
          <w:rFonts w:ascii="Times New Roman" w:hAnsi="Times New Roman"/>
          <w:sz w:val="24"/>
          <w:szCs w:val="24"/>
          <w:lang w:eastAsia="ru-RU"/>
        </w:rPr>
        <w:t>внесен</w:t>
      </w:r>
      <w:r w:rsidRPr="00150750">
        <w:rPr>
          <w:rFonts w:ascii="Times New Roman" w:hAnsi="Times New Roman"/>
          <w:sz w:val="24"/>
          <w:szCs w:val="24"/>
          <w:lang w:eastAsia="ru-RU"/>
        </w:rPr>
        <w:t xml:space="preserve"> Предпринимателем на расчетный счет Учреждения, указанный в п.4.3 настоящего Договора, с учетом внесенного Предпринимателем задатка</w:t>
      </w:r>
      <w:r w:rsidR="00511EBD">
        <w:rPr>
          <w:rFonts w:ascii="Times New Roman" w:hAnsi="Times New Roman"/>
          <w:sz w:val="24"/>
          <w:szCs w:val="24"/>
          <w:lang w:eastAsia="ru-RU"/>
        </w:rPr>
        <w:t xml:space="preserve"> для участия в открытом аукционе</w:t>
      </w:r>
      <w:r w:rsidRPr="00150750">
        <w:rPr>
          <w:rFonts w:ascii="Times New Roman" w:hAnsi="Times New Roman"/>
          <w:sz w:val="24"/>
          <w:szCs w:val="24"/>
          <w:lang w:eastAsia="ru-RU"/>
        </w:rPr>
        <w:t>, засчитывается в счет исполнения обязательств по Договору.</w:t>
      </w:r>
    </w:p>
    <w:p w14:paraId="6DA1A31E" w14:textId="02A2801D" w:rsidR="00F303F1" w:rsidRPr="00150750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150750">
        <w:rPr>
          <w:rFonts w:ascii="Times New Roman" w:hAnsi="Times New Roman"/>
          <w:sz w:val="24"/>
          <w:szCs w:val="24"/>
          <w:lang w:eastAsia="ru-RU"/>
        </w:rPr>
        <w:t xml:space="preserve">Размер первого платежа по Договору </w:t>
      </w:r>
      <w:proofErr w:type="gramStart"/>
      <w:r w:rsidRPr="00150750">
        <w:rPr>
          <w:rFonts w:ascii="Times New Roman" w:hAnsi="Times New Roman"/>
          <w:sz w:val="24"/>
          <w:szCs w:val="24"/>
          <w:lang w:eastAsia="ru-RU"/>
        </w:rPr>
        <w:t>составляет:</w:t>
      </w:r>
      <w:r w:rsidRPr="0018713F">
        <w:rPr>
          <w:rFonts w:ascii="Times New Roman" w:hAnsi="Times New Roman"/>
          <w:sz w:val="24"/>
          <w:u w:val="single"/>
        </w:rPr>
        <w:t>_</w:t>
      </w:r>
      <w:proofErr w:type="gramEnd"/>
      <w:r w:rsidRPr="0018713F">
        <w:rPr>
          <w:rFonts w:ascii="Times New Roman" w:hAnsi="Times New Roman"/>
          <w:sz w:val="24"/>
          <w:u w:val="single"/>
        </w:rPr>
        <w:t xml:space="preserve">___________  </w:t>
      </w:r>
      <w:r w:rsidRPr="0018713F">
        <w:rPr>
          <w:rFonts w:ascii="Times New Roman" w:hAnsi="Times New Roman"/>
          <w:sz w:val="24"/>
        </w:rPr>
        <w:t xml:space="preserve"> </w:t>
      </w:r>
      <w:r w:rsidRPr="00150750">
        <w:rPr>
          <w:rFonts w:ascii="Times New Roman" w:hAnsi="Times New Roman"/>
          <w:sz w:val="24"/>
          <w:szCs w:val="24"/>
          <w:lang w:eastAsia="ru-RU"/>
        </w:rPr>
        <w:t>(</w:t>
      </w:r>
      <w:r w:rsidRPr="0018713F">
        <w:rPr>
          <w:rFonts w:ascii="Times New Roman" w:hAnsi="Times New Roman"/>
          <w:sz w:val="24"/>
          <w:u w:val="single"/>
        </w:rPr>
        <w:t>_________________</w:t>
      </w:r>
      <w:r w:rsidRPr="00150750">
        <w:rPr>
          <w:rFonts w:ascii="Times New Roman" w:hAnsi="Times New Roman"/>
          <w:sz w:val="24"/>
          <w:szCs w:val="24"/>
          <w:u w:val="single"/>
          <w:lang w:eastAsia="ru-RU"/>
        </w:rPr>
        <w:t>)</w:t>
      </w:r>
      <w:r w:rsidRPr="00150750">
        <w:rPr>
          <w:rFonts w:ascii="Times New Roman" w:hAnsi="Times New Roman"/>
          <w:sz w:val="24"/>
          <w:szCs w:val="24"/>
          <w:lang w:eastAsia="ru-RU"/>
        </w:rPr>
        <w:t xml:space="preserve"> рублей.</w:t>
      </w:r>
    </w:p>
    <w:p w14:paraId="6CFBA072" w14:textId="27E6589F" w:rsidR="00F303F1" w:rsidRPr="006914F6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150750">
        <w:rPr>
          <w:rFonts w:ascii="Times New Roman" w:hAnsi="Times New Roman"/>
          <w:sz w:val="24"/>
          <w:szCs w:val="24"/>
          <w:lang w:eastAsia="ru-RU"/>
        </w:rPr>
        <w:t xml:space="preserve">4.9. </w:t>
      </w:r>
      <w:r w:rsidRPr="00150750">
        <w:rPr>
          <w:rFonts w:ascii="Times New Roman" w:hAnsi="Times New Roman"/>
          <w:sz w:val="24"/>
          <w:szCs w:val="24"/>
        </w:rPr>
        <w:t>Денежные средства, внесенные Предпринимателем в качестве платы за право размещения Объект</w:t>
      </w:r>
      <w:r w:rsidR="007E38BF" w:rsidRPr="00150750">
        <w:rPr>
          <w:rFonts w:ascii="Times New Roman" w:hAnsi="Times New Roman"/>
          <w:sz w:val="24"/>
          <w:szCs w:val="24"/>
        </w:rPr>
        <w:t>а</w:t>
      </w:r>
      <w:r w:rsidRPr="00150750">
        <w:rPr>
          <w:rFonts w:ascii="Times New Roman" w:hAnsi="Times New Roman"/>
          <w:sz w:val="24"/>
          <w:szCs w:val="24"/>
        </w:rPr>
        <w:t>, в том числе указанные в п.</w:t>
      </w:r>
      <w:r w:rsidR="00181330" w:rsidRPr="00150750">
        <w:rPr>
          <w:rFonts w:ascii="Times New Roman" w:hAnsi="Times New Roman"/>
          <w:sz w:val="24"/>
          <w:szCs w:val="24"/>
        </w:rPr>
        <w:t xml:space="preserve"> </w:t>
      </w:r>
      <w:r w:rsidRPr="00150750">
        <w:rPr>
          <w:rFonts w:ascii="Times New Roman" w:hAnsi="Times New Roman"/>
          <w:sz w:val="24"/>
          <w:szCs w:val="24"/>
        </w:rPr>
        <w:t xml:space="preserve">4.7 и п. 4.8 настоящего Договора, в случае расторжения Договора в одностороннем порядке </w:t>
      </w:r>
      <w:r w:rsidR="00715D42">
        <w:rPr>
          <w:rFonts w:ascii="Times New Roman" w:hAnsi="Times New Roman"/>
          <w:sz w:val="24"/>
          <w:szCs w:val="24"/>
        </w:rPr>
        <w:t xml:space="preserve">по любому основанию </w:t>
      </w:r>
      <w:r w:rsidRPr="00150750">
        <w:rPr>
          <w:rFonts w:ascii="Times New Roman" w:hAnsi="Times New Roman"/>
          <w:sz w:val="24"/>
          <w:szCs w:val="24"/>
        </w:rPr>
        <w:t>не возвращаются.</w:t>
      </w:r>
      <w:r w:rsidRPr="006914F6">
        <w:rPr>
          <w:rFonts w:ascii="Times New Roman" w:hAnsi="Times New Roman"/>
          <w:sz w:val="24"/>
          <w:szCs w:val="24"/>
        </w:rPr>
        <w:t xml:space="preserve"> </w:t>
      </w:r>
    </w:p>
    <w:p w14:paraId="0C472609" w14:textId="27DC9E6E" w:rsidR="00F303F1" w:rsidRPr="00B92F9F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eastAsia="Calibri" w:hAnsi="Times New Roman"/>
          <w:color w:val="000000" w:themeColor="text1"/>
          <w:sz w:val="24"/>
          <w:szCs w:val="24"/>
          <w:lang w:eastAsia="ru-RU"/>
        </w:rPr>
        <w:t xml:space="preserve">4.10. </w:t>
      </w:r>
      <w:r w:rsidRPr="0018713F">
        <w:rPr>
          <w:rFonts w:ascii="Times New Roman" w:eastAsia="Calibri" w:hAnsi="Times New Roman"/>
          <w:sz w:val="24"/>
        </w:rPr>
        <w:t>Стороны договорились, что расходы по оплате электроэнергии в Объект</w:t>
      </w:r>
      <w:r w:rsidR="007E38BF" w:rsidRPr="0018713F">
        <w:rPr>
          <w:rFonts w:ascii="Times New Roman" w:eastAsia="Calibri" w:hAnsi="Times New Roman"/>
          <w:sz w:val="24"/>
        </w:rPr>
        <w:t>е</w:t>
      </w:r>
      <w:r w:rsidRPr="0018713F">
        <w:rPr>
          <w:rFonts w:ascii="Times New Roman" w:eastAsia="Calibri" w:hAnsi="Times New Roman"/>
          <w:sz w:val="24"/>
        </w:rPr>
        <w:t xml:space="preserve"> в плату за 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размещение </w:t>
      </w:r>
      <w:r w:rsidR="00C5108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C5108D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C5108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C5108D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C5108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C5108D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Pr="0018713F">
        <w:rPr>
          <w:rFonts w:ascii="Times New Roman" w:eastAsia="Calibri" w:hAnsi="Times New Roman"/>
          <w:sz w:val="24"/>
        </w:rPr>
        <w:t>установленную по результатам открытого аукциона, не входят</w:t>
      </w:r>
      <w:r w:rsidRPr="00B92F9F">
        <w:rPr>
          <w:rFonts w:ascii="Times New Roman" w:eastAsia="Calibri" w:hAnsi="Times New Roman"/>
          <w:sz w:val="24"/>
          <w:szCs w:val="24"/>
          <w:lang w:eastAsia="ru-RU"/>
        </w:rPr>
        <w:t>.</w:t>
      </w:r>
    </w:p>
    <w:p w14:paraId="208ADB0C" w14:textId="77777777" w:rsidR="00F303F1" w:rsidRPr="00B92F9F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eastAsia="Calibri" w:hAnsi="Times New Roman"/>
          <w:sz w:val="24"/>
          <w:szCs w:val="24"/>
          <w:lang w:eastAsia="ru-RU"/>
        </w:rPr>
      </w:pPr>
    </w:p>
    <w:p w14:paraId="0A02228B" w14:textId="77777777" w:rsidR="00F303F1" w:rsidRPr="00B92F9F" w:rsidRDefault="00F303F1" w:rsidP="0018713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B92F9F">
        <w:rPr>
          <w:rFonts w:ascii="Times New Roman" w:hAnsi="Times New Roman"/>
          <w:b/>
          <w:sz w:val="24"/>
          <w:szCs w:val="24"/>
          <w:lang w:eastAsia="ru-RU"/>
        </w:rPr>
        <w:t xml:space="preserve">5. Права и обязанности </w:t>
      </w:r>
      <w:r w:rsidR="00AC0F68" w:rsidRPr="00B92F9F">
        <w:rPr>
          <w:rFonts w:ascii="Times New Roman" w:hAnsi="Times New Roman"/>
          <w:b/>
          <w:sz w:val="24"/>
          <w:szCs w:val="24"/>
          <w:lang w:eastAsia="ru-RU"/>
        </w:rPr>
        <w:t>С</w:t>
      </w:r>
      <w:r w:rsidRPr="00B92F9F">
        <w:rPr>
          <w:rFonts w:ascii="Times New Roman" w:hAnsi="Times New Roman"/>
          <w:b/>
          <w:sz w:val="24"/>
          <w:szCs w:val="24"/>
          <w:lang w:eastAsia="ru-RU"/>
        </w:rPr>
        <w:t>торон</w:t>
      </w:r>
    </w:p>
    <w:p w14:paraId="0EF3F768" w14:textId="77777777" w:rsidR="00F303F1" w:rsidRPr="00B92F9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B92F9F">
        <w:rPr>
          <w:rFonts w:ascii="Times New Roman" w:hAnsi="Times New Roman"/>
          <w:b/>
          <w:sz w:val="24"/>
          <w:szCs w:val="24"/>
          <w:lang w:eastAsia="ru-RU"/>
        </w:rPr>
        <w:t>5.1. Предприниматель вправе:</w:t>
      </w:r>
    </w:p>
    <w:p w14:paraId="4066FA24" w14:textId="5EAEC67B" w:rsidR="00F303F1" w:rsidRPr="00B92F9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92F9F">
        <w:rPr>
          <w:rFonts w:ascii="Times New Roman" w:hAnsi="Times New Roman"/>
          <w:sz w:val="24"/>
          <w:szCs w:val="24"/>
        </w:rPr>
        <w:t xml:space="preserve">5.1.1. Разместить </w:t>
      </w:r>
      <w:r w:rsidR="00C853B8">
        <w:rPr>
          <w:rFonts w:ascii="Times New Roman" w:hAnsi="Times New Roman"/>
          <w:sz w:val="24"/>
          <w:szCs w:val="24"/>
        </w:rPr>
        <w:t xml:space="preserve">Объекты </w:t>
      </w:r>
      <w:r w:rsidRPr="00B92F9F">
        <w:rPr>
          <w:rFonts w:ascii="Times New Roman" w:hAnsi="Times New Roman"/>
          <w:sz w:val="24"/>
          <w:szCs w:val="24"/>
        </w:rPr>
        <w:t>в соответствии с разделом 1 настоящего Договора.</w:t>
      </w:r>
    </w:p>
    <w:p w14:paraId="49971B1B" w14:textId="36362617" w:rsidR="00F303F1" w:rsidRPr="00B92F9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92F9F">
        <w:rPr>
          <w:rFonts w:ascii="Times New Roman" w:hAnsi="Times New Roman"/>
          <w:sz w:val="24"/>
          <w:szCs w:val="24"/>
          <w:lang w:eastAsia="ru-RU"/>
        </w:rPr>
        <w:t xml:space="preserve">5.1.2. Использовать </w:t>
      </w:r>
      <w:r w:rsidR="00C853B8">
        <w:rPr>
          <w:rFonts w:ascii="Times New Roman" w:hAnsi="Times New Roman"/>
          <w:sz w:val="24"/>
          <w:szCs w:val="24"/>
          <w:lang w:eastAsia="ru-RU"/>
        </w:rPr>
        <w:t xml:space="preserve">Объекты </w:t>
      </w:r>
      <w:r w:rsidRPr="00B92F9F">
        <w:rPr>
          <w:rFonts w:ascii="Times New Roman" w:hAnsi="Times New Roman"/>
          <w:sz w:val="24"/>
          <w:szCs w:val="24"/>
          <w:lang w:eastAsia="ru-RU"/>
        </w:rPr>
        <w:t>для осуществления торговой деятельности после подписания Учреждением Акта о соответствии Объект</w:t>
      </w:r>
      <w:r w:rsidR="007E38BF">
        <w:rPr>
          <w:rFonts w:ascii="Times New Roman" w:hAnsi="Times New Roman"/>
          <w:sz w:val="24"/>
          <w:szCs w:val="24"/>
          <w:lang w:eastAsia="ru-RU"/>
        </w:rPr>
        <w:t>а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50750" w:rsidRPr="0009261B">
        <w:rPr>
          <w:rFonts w:ascii="Times New Roman" w:hAnsi="Times New Roman"/>
          <w:color w:val="000000" w:themeColor="text1"/>
          <w:sz w:val="24"/>
        </w:rPr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о-художественному</w:t>
      </w:r>
      <w:r w:rsidR="00150750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ю</w:t>
      </w:r>
      <w:r w:rsidRPr="00B92F9F">
        <w:rPr>
          <w:rFonts w:ascii="Times New Roman" w:hAnsi="Times New Roman"/>
          <w:sz w:val="24"/>
          <w:szCs w:val="24"/>
          <w:lang w:eastAsia="ru-RU"/>
        </w:rPr>
        <w:t>, в соответствии с требованиями федерального законодательства, законодательства города Москвы и настоящего Договора.</w:t>
      </w:r>
    </w:p>
    <w:p w14:paraId="44F7C774" w14:textId="77777777" w:rsidR="00F303F1" w:rsidRPr="00B92F9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92F9F">
        <w:rPr>
          <w:rFonts w:ascii="Times New Roman" w:hAnsi="Times New Roman"/>
          <w:sz w:val="24"/>
          <w:szCs w:val="24"/>
          <w:lang w:eastAsia="ru-RU"/>
        </w:rPr>
        <w:t>Осуществление торговой деятельности в Объект</w:t>
      </w:r>
      <w:r w:rsidR="007E38BF">
        <w:rPr>
          <w:rFonts w:ascii="Times New Roman" w:hAnsi="Times New Roman"/>
          <w:sz w:val="24"/>
          <w:szCs w:val="24"/>
          <w:lang w:eastAsia="ru-RU"/>
        </w:rPr>
        <w:t>е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до подписания Учреждением</w:t>
      </w:r>
      <w:r w:rsidRPr="00B92F9F">
        <w:rPr>
          <w:rFonts w:ascii="Times New Roman" w:hAnsi="Times New Roman"/>
          <w:sz w:val="24"/>
          <w:szCs w:val="24"/>
        </w:rPr>
        <w:t xml:space="preserve"> </w:t>
      </w:r>
      <w:r w:rsidRPr="00B92F9F">
        <w:rPr>
          <w:rFonts w:ascii="Times New Roman" w:hAnsi="Times New Roman"/>
          <w:sz w:val="24"/>
          <w:szCs w:val="24"/>
          <w:lang w:eastAsia="ru-RU"/>
        </w:rPr>
        <w:t>Акта о соответствии Объект</w:t>
      </w:r>
      <w:r w:rsidR="007E38BF">
        <w:rPr>
          <w:rFonts w:ascii="Times New Roman" w:hAnsi="Times New Roman"/>
          <w:sz w:val="24"/>
          <w:szCs w:val="24"/>
          <w:lang w:eastAsia="ru-RU"/>
        </w:rPr>
        <w:t>а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50750" w:rsidRPr="0009261B">
        <w:rPr>
          <w:rFonts w:ascii="Times New Roman" w:hAnsi="Times New Roman"/>
          <w:color w:val="000000" w:themeColor="text1"/>
          <w:sz w:val="24"/>
        </w:rPr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о-художественному</w:t>
      </w:r>
      <w:r w:rsidR="00150750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ю</w:t>
      </w:r>
      <w:r w:rsidR="00150750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Pr="00B92F9F">
        <w:rPr>
          <w:rFonts w:ascii="Times New Roman" w:hAnsi="Times New Roman"/>
          <w:sz w:val="24"/>
          <w:szCs w:val="24"/>
          <w:lang w:eastAsia="ru-RU"/>
        </w:rPr>
        <w:t>не допускается.</w:t>
      </w:r>
    </w:p>
    <w:p w14:paraId="70AB9583" w14:textId="186985E4" w:rsidR="00F303F1" w:rsidRPr="00B92F9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92F9F">
        <w:rPr>
          <w:rFonts w:ascii="Times New Roman" w:hAnsi="Times New Roman"/>
          <w:sz w:val="24"/>
          <w:szCs w:val="24"/>
          <w:lang w:eastAsia="ru-RU"/>
        </w:rPr>
        <w:t>5.1.3. В любое время отказаться от настоящего Договора, предупредив об этом Учреждение не менее чем за 2 (Два) месяца. При этом внесенная им плата за право размещения Объект</w:t>
      </w:r>
      <w:r w:rsidR="007E38BF">
        <w:rPr>
          <w:rFonts w:ascii="Times New Roman" w:hAnsi="Times New Roman"/>
          <w:sz w:val="24"/>
          <w:szCs w:val="24"/>
          <w:lang w:eastAsia="ru-RU"/>
        </w:rPr>
        <w:t>а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715D42">
        <w:rPr>
          <w:rFonts w:ascii="Times New Roman" w:hAnsi="Times New Roman"/>
          <w:sz w:val="24"/>
          <w:szCs w:val="24"/>
          <w:lang w:eastAsia="ru-RU"/>
        </w:rPr>
        <w:t xml:space="preserve">и задаток, указанный в п. 4.7 и 4.8 Договора, </w:t>
      </w:r>
      <w:r w:rsidRPr="00B92F9F">
        <w:rPr>
          <w:rFonts w:ascii="Times New Roman" w:hAnsi="Times New Roman"/>
          <w:sz w:val="24"/>
          <w:szCs w:val="24"/>
          <w:lang w:eastAsia="ru-RU"/>
        </w:rPr>
        <w:t>не возвращается.</w:t>
      </w:r>
    </w:p>
    <w:p w14:paraId="1CCA15BD" w14:textId="77777777" w:rsidR="00F303F1" w:rsidRPr="00B92F9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B92F9F">
        <w:rPr>
          <w:rFonts w:ascii="Times New Roman" w:hAnsi="Times New Roman"/>
          <w:b/>
          <w:sz w:val="24"/>
          <w:szCs w:val="24"/>
          <w:lang w:eastAsia="ru-RU"/>
        </w:rPr>
        <w:t>5.2. Предприниматель обязуется:</w:t>
      </w:r>
    </w:p>
    <w:p w14:paraId="0FB0BDD8" w14:textId="79B3C73C" w:rsidR="00F303F1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C4809">
        <w:rPr>
          <w:rFonts w:ascii="Times New Roman" w:hAnsi="Times New Roman"/>
          <w:sz w:val="24"/>
          <w:szCs w:val="24"/>
          <w:lang w:eastAsia="ru-RU"/>
        </w:rPr>
        <w:lastRenderedPageBreak/>
        <w:t>5.2.1.</w:t>
      </w:r>
      <w:r w:rsidR="00E47106" w:rsidRPr="00FC4809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47106" w:rsidRPr="00FC4809">
        <w:rPr>
          <w:rFonts w:ascii="Times New Roman" w:hAnsi="Times New Roman"/>
          <w:sz w:val="24"/>
          <w:szCs w:val="24"/>
        </w:rPr>
        <w:t xml:space="preserve">Разместить </w:t>
      </w:r>
      <w:r w:rsidR="00C853B8">
        <w:rPr>
          <w:rFonts w:ascii="Times New Roman" w:hAnsi="Times New Roman"/>
          <w:sz w:val="24"/>
          <w:szCs w:val="24"/>
        </w:rPr>
        <w:t xml:space="preserve">Объекты </w:t>
      </w:r>
      <w:r w:rsidR="00E47106" w:rsidRPr="00FC4809">
        <w:rPr>
          <w:rFonts w:ascii="Times New Roman" w:hAnsi="Times New Roman"/>
          <w:sz w:val="24"/>
          <w:szCs w:val="24"/>
        </w:rPr>
        <w:t>в соответствии с разделом 1 настоящего Договора</w:t>
      </w:r>
      <w:r w:rsidR="00FC4809" w:rsidRPr="00FC4809">
        <w:rPr>
          <w:rFonts w:ascii="Times New Roman" w:hAnsi="Times New Roman"/>
          <w:sz w:val="24"/>
          <w:szCs w:val="24"/>
        </w:rPr>
        <w:t xml:space="preserve"> с соблюдением режима работы Объект</w:t>
      </w:r>
      <w:r w:rsidR="007E38BF">
        <w:rPr>
          <w:rFonts w:ascii="Times New Roman" w:hAnsi="Times New Roman"/>
          <w:sz w:val="24"/>
          <w:szCs w:val="24"/>
        </w:rPr>
        <w:t>а</w:t>
      </w:r>
      <w:r w:rsidR="00FC4809" w:rsidRPr="00FC4809">
        <w:rPr>
          <w:rFonts w:ascii="Times New Roman" w:hAnsi="Times New Roman"/>
          <w:sz w:val="24"/>
          <w:szCs w:val="24"/>
        </w:rPr>
        <w:t>, согласно внутреннему режиму территории Учреждения:</w:t>
      </w:r>
    </w:p>
    <w:p w14:paraId="0A6FBFB5" w14:textId="2D273866" w:rsidR="00FC4809" w:rsidRDefault="00FC4809" w:rsidP="00FC4809">
      <w:pPr>
        <w:spacing w:after="0"/>
        <w:ind w:left="142" w:firstLine="568"/>
        <w:jc w:val="both"/>
        <w:rPr>
          <w:rFonts w:ascii="Times New Roman" w:hAnsi="Times New Roman"/>
          <w:color w:val="FF0000"/>
          <w:sz w:val="24"/>
          <w:szCs w:val="24"/>
        </w:rPr>
      </w:pPr>
      <w:r w:rsidRPr="00FC4809">
        <w:rPr>
          <w:rFonts w:ascii="Times New Roman" w:hAnsi="Times New Roman"/>
          <w:iCs/>
          <w:sz w:val="24"/>
          <w:szCs w:val="24"/>
          <w:lang w:eastAsia="ru-RU"/>
        </w:rPr>
        <w:t>Функционирование</w:t>
      </w:r>
      <w:r w:rsidR="009578EE">
        <w:rPr>
          <w:rFonts w:ascii="Times New Roman" w:hAnsi="Times New Roman"/>
          <w:iCs/>
          <w:sz w:val="24"/>
          <w:szCs w:val="24"/>
          <w:lang w:eastAsia="ru-RU"/>
        </w:rPr>
        <w:t xml:space="preserve"> </w:t>
      </w:r>
      <w:r w:rsidRPr="00FC4809">
        <w:rPr>
          <w:rFonts w:ascii="Times New Roman" w:hAnsi="Times New Roman"/>
          <w:iCs/>
          <w:sz w:val="24"/>
          <w:szCs w:val="24"/>
          <w:lang w:eastAsia="ru-RU"/>
        </w:rPr>
        <w:t>Объект</w:t>
      </w:r>
      <w:r w:rsidR="007E38BF">
        <w:rPr>
          <w:rFonts w:ascii="Times New Roman" w:hAnsi="Times New Roman"/>
          <w:iCs/>
          <w:sz w:val="24"/>
          <w:szCs w:val="24"/>
          <w:lang w:eastAsia="ru-RU"/>
        </w:rPr>
        <w:t>а</w:t>
      </w:r>
      <w:r w:rsidRPr="00FC4809">
        <w:rPr>
          <w:rFonts w:ascii="Times New Roman" w:hAnsi="Times New Roman"/>
          <w:iCs/>
          <w:sz w:val="24"/>
          <w:szCs w:val="24"/>
          <w:lang w:eastAsia="ru-RU"/>
        </w:rPr>
        <w:t xml:space="preserve"> осуществляется </w:t>
      </w:r>
      <w:r w:rsidRPr="00FC4809">
        <w:rPr>
          <w:rFonts w:ascii="Times New Roman" w:hAnsi="Times New Roman"/>
          <w:sz w:val="24"/>
        </w:rPr>
        <w:t xml:space="preserve">с </w:t>
      </w:r>
      <w:r w:rsidRPr="00FC4809">
        <w:rPr>
          <w:rFonts w:ascii="Times New Roman" w:hAnsi="Times New Roman"/>
          <w:iCs/>
          <w:sz w:val="24"/>
          <w:szCs w:val="24"/>
          <w:lang w:eastAsia="ru-RU"/>
        </w:rPr>
        <w:t>1 мая по 1 октябр</w:t>
      </w:r>
      <w:r w:rsidR="00040A89">
        <w:rPr>
          <w:rFonts w:ascii="Times New Roman" w:hAnsi="Times New Roman"/>
          <w:iCs/>
          <w:sz w:val="24"/>
          <w:szCs w:val="24"/>
          <w:lang w:eastAsia="ru-RU"/>
        </w:rPr>
        <w:t>я</w:t>
      </w:r>
      <w:r w:rsidRPr="00FC4809">
        <w:rPr>
          <w:rFonts w:ascii="Times New Roman" w:hAnsi="Times New Roman"/>
          <w:iCs/>
          <w:sz w:val="24"/>
          <w:szCs w:val="24"/>
          <w:lang w:eastAsia="ru-RU"/>
        </w:rPr>
        <w:t xml:space="preserve"> в период действия</w:t>
      </w:r>
      <w:r w:rsidRPr="00FC4809">
        <w:rPr>
          <w:rFonts w:ascii="Times New Roman" w:hAnsi="Times New Roman"/>
          <w:sz w:val="24"/>
        </w:rPr>
        <w:t xml:space="preserve"> настоящего Договора </w:t>
      </w:r>
      <w:r w:rsidRPr="00FC4809">
        <w:rPr>
          <w:rFonts w:ascii="Times New Roman" w:hAnsi="Times New Roman"/>
          <w:iCs/>
          <w:sz w:val="24"/>
          <w:szCs w:val="24"/>
          <w:lang w:eastAsia="ru-RU"/>
        </w:rPr>
        <w:t>с ежедневным вывозом Объект</w:t>
      </w:r>
      <w:r w:rsidR="007E38BF">
        <w:rPr>
          <w:rFonts w:ascii="Times New Roman" w:hAnsi="Times New Roman"/>
          <w:iCs/>
          <w:sz w:val="24"/>
          <w:szCs w:val="24"/>
          <w:lang w:eastAsia="ru-RU"/>
        </w:rPr>
        <w:t>а</w:t>
      </w:r>
      <w:r w:rsidRPr="00FC4809">
        <w:rPr>
          <w:rFonts w:ascii="Times New Roman" w:hAnsi="Times New Roman"/>
          <w:iCs/>
          <w:sz w:val="24"/>
          <w:szCs w:val="24"/>
          <w:lang w:eastAsia="ru-RU"/>
        </w:rPr>
        <w:t xml:space="preserve"> с территории в ночной </w:t>
      </w:r>
      <w:r>
        <w:rPr>
          <w:rFonts w:ascii="Times New Roman" w:hAnsi="Times New Roman"/>
          <w:iCs/>
          <w:sz w:val="24"/>
          <w:szCs w:val="24"/>
          <w:lang w:eastAsia="ru-RU"/>
        </w:rPr>
        <w:t>период</w:t>
      </w:r>
      <w:r w:rsidRPr="0013476B">
        <w:rPr>
          <w:rFonts w:ascii="Times New Roman" w:hAnsi="Times New Roman"/>
          <w:iCs/>
          <w:sz w:val="24"/>
          <w:szCs w:val="24"/>
          <w:lang w:eastAsia="ru-RU"/>
        </w:rPr>
        <w:t>.</w:t>
      </w:r>
      <w:r>
        <w:rPr>
          <w:rFonts w:ascii="Times New Roman" w:hAnsi="Times New Roman"/>
          <w:iCs/>
          <w:sz w:val="24"/>
          <w:szCs w:val="24"/>
          <w:lang w:eastAsia="ru-RU"/>
        </w:rPr>
        <w:t xml:space="preserve"> Время заезда на территорию регламентируется общим порядком, установленным на территории Учреждения. </w:t>
      </w:r>
    </w:p>
    <w:p w14:paraId="7C1A2F5F" w14:textId="41D49D4E" w:rsidR="00F303F1" w:rsidRPr="00CD48E0" w:rsidRDefault="00F303F1" w:rsidP="0018713F">
      <w:pPr>
        <w:spacing w:after="0"/>
        <w:ind w:left="142" w:firstLine="568"/>
        <w:jc w:val="both"/>
        <w:rPr>
          <w:rFonts w:ascii="Times New Roman" w:hAnsi="Times New Roman"/>
          <w:sz w:val="24"/>
          <w:szCs w:val="24"/>
          <w:lang w:eastAsia="ru-RU"/>
        </w:rPr>
      </w:pPr>
      <w:r w:rsidRPr="00CD48E0">
        <w:rPr>
          <w:rFonts w:ascii="Times New Roman" w:hAnsi="Times New Roman"/>
          <w:sz w:val="24"/>
          <w:szCs w:val="24"/>
          <w:lang w:eastAsia="ru-RU"/>
        </w:rPr>
        <w:t xml:space="preserve">5.2.2. </w:t>
      </w:r>
      <w:r w:rsidR="00B46AA3" w:rsidRPr="00CD48E0">
        <w:rPr>
          <w:rFonts w:ascii="Times New Roman" w:hAnsi="Times New Roman"/>
          <w:sz w:val="24"/>
          <w:szCs w:val="24"/>
          <w:lang w:eastAsia="ru-RU"/>
        </w:rPr>
        <w:t xml:space="preserve">Ежегодно до начала работы </w:t>
      </w:r>
      <w:r w:rsidR="00C853B8" w:rsidRPr="00CD48E0">
        <w:rPr>
          <w:rFonts w:ascii="Times New Roman" w:hAnsi="Times New Roman"/>
          <w:sz w:val="24"/>
          <w:szCs w:val="24"/>
          <w:lang w:eastAsia="ru-RU"/>
        </w:rPr>
        <w:t>Объект</w:t>
      </w:r>
      <w:r w:rsidR="00B46AA3" w:rsidRPr="00CD48E0">
        <w:rPr>
          <w:rFonts w:ascii="Times New Roman" w:hAnsi="Times New Roman"/>
          <w:sz w:val="24"/>
          <w:szCs w:val="24"/>
          <w:lang w:eastAsia="ru-RU"/>
        </w:rPr>
        <w:t>ов представлять их</w:t>
      </w:r>
      <w:r w:rsidR="00C853B8" w:rsidRPr="00CD48E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CD48E0">
        <w:rPr>
          <w:rFonts w:ascii="Times New Roman" w:hAnsi="Times New Roman"/>
          <w:sz w:val="24"/>
          <w:szCs w:val="24"/>
          <w:lang w:eastAsia="ru-RU"/>
        </w:rPr>
        <w:t>для комиссионного обследования в целях получения Акта о соответствии Объект</w:t>
      </w:r>
      <w:r w:rsidR="007E38BF" w:rsidRPr="00CD48E0">
        <w:rPr>
          <w:rFonts w:ascii="Times New Roman" w:hAnsi="Times New Roman"/>
          <w:sz w:val="24"/>
          <w:szCs w:val="24"/>
          <w:lang w:eastAsia="ru-RU"/>
        </w:rPr>
        <w:t>а</w:t>
      </w:r>
      <w:r w:rsidRPr="00CD48E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50750" w:rsidRPr="00CD48E0">
        <w:rPr>
          <w:rFonts w:ascii="Times New Roman" w:hAnsi="Times New Roman"/>
          <w:sz w:val="24"/>
        </w:rPr>
        <w:t xml:space="preserve">Архитектурно-художественному решению </w:t>
      </w:r>
      <w:r w:rsidRPr="00CD48E0">
        <w:rPr>
          <w:rFonts w:ascii="Times New Roman" w:hAnsi="Times New Roman"/>
          <w:sz w:val="24"/>
          <w:szCs w:val="24"/>
          <w:lang w:eastAsia="ru-RU"/>
        </w:rPr>
        <w:t>в соответствии с п.3.4 настоящего Договора.</w:t>
      </w:r>
    </w:p>
    <w:p w14:paraId="139842F1" w14:textId="5B6E2A51" w:rsidR="00F303F1" w:rsidRPr="00755B9C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CD48E0">
        <w:rPr>
          <w:rFonts w:ascii="Times New Roman" w:hAnsi="Times New Roman"/>
          <w:sz w:val="24"/>
          <w:szCs w:val="24"/>
          <w:lang w:eastAsia="ru-RU"/>
        </w:rPr>
        <w:t xml:space="preserve">5.2.3. </w:t>
      </w:r>
      <w:r w:rsidRPr="00CD48E0">
        <w:rPr>
          <w:rFonts w:ascii="Times New Roman" w:eastAsia="Calibri" w:hAnsi="Times New Roman"/>
          <w:sz w:val="24"/>
          <w:szCs w:val="24"/>
          <w:lang w:eastAsia="ru-RU"/>
        </w:rPr>
        <w:t>Обеспечить в течение всего срока действия настоящего Договора функционирование Объект</w:t>
      </w:r>
      <w:r w:rsidR="007E38BF" w:rsidRPr="00CD48E0">
        <w:rPr>
          <w:rFonts w:ascii="Times New Roman" w:eastAsia="Calibri" w:hAnsi="Times New Roman"/>
          <w:sz w:val="24"/>
          <w:szCs w:val="24"/>
          <w:lang w:eastAsia="ru-RU"/>
        </w:rPr>
        <w:t>а</w:t>
      </w:r>
      <w:r w:rsidR="00316756" w:rsidRPr="00CD48E0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Pr="00CD48E0">
        <w:rPr>
          <w:rFonts w:ascii="Times New Roman" w:eastAsia="Calibri" w:hAnsi="Times New Roman"/>
          <w:sz w:val="24"/>
          <w:szCs w:val="24"/>
          <w:lang w:eastAsia="ru-RU"/>
        </w:rPr>
        <w:t xml:space="preserve">в соответствии с номенклатурой специализации </w:t>
      </w:r>
      <w:r w:rsidR="00C5108D" w:rsidRPr="00CD48E0">
        <w:rPr>
          <w:rFonts w:ascii="Times New Roman" w:hAnsi="Times New Roman"/>
          <w:iCs/>
          <w:sz w:val="24"/>
          <w:szCs w:val="24"/>
          <w:lang w:eastAsia="ru-RU"/>
        </w:rPr>
        <w:t xml:space="preserve">нестационарных </w:t>
      </w:r>
      <w:r w:rsidR="00C5108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торгов</w:t>
      </w:r>
      <w:r w:rsidR="00C5108D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C5108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C5108D">
        <w:rPr>
          <w:rFonts w:ascii="Times New Roman" w:hAnsi="Times New Roman"/>
          <w:iCs/>
          <w:color w:val="000000"/>
          <w:sz w:val="24"/>
          <w:szCs w:val="24"/>
          <w:lang w:eastAsia="ru-RU"/>
        </w:rPr>
        <w:t>ов</w:t>
      </w:r>
      <w:r w:rsidR="00C5108D" w:rsidRPr="00040A8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sz w:val="24"/>
          <w:szCs w:val="24"/>
          <w:lang w:eastAsia="ru-RU"/>
        </w:rPr>
        <w:t>(п. 5.2.4)</w:t>
      </w:r>
      <w:r w:rsidRPr="00755B9C">
        <w:rPr>
          <w:rFonts w:ascii="Times New Roman" w:eastAsia="Calibri" w:hAnsi="Times New Roman"/>
          <w:sz w:val="24"/>
          <w:szCs w:val="24"/>
          <w:lang w:eastAsia="ru-RU"/>
        </w:rPr>
        <w:t>.</w:t>
      </w:r>
    </w:p>
    <w:p w14:paraId="534CD750" w14:textId="1B27FBF7" w:rsidR="00D13A94" w:rsidRDefault="00F303F1" w:rsidP="0018713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eastAsia="Calibri" w:hAnsi="Times New Roman"/>
          <w:sz w:val="24"/>
          <w:szCs w:val="24"/>
          <w:lang w:eastAsia="ru-RU"/>
        </w:rPr>
        <w:t>5.2.4</w:t>
      </w:r>
      <w:r w:rsidRPr="00755B9C">
        <w:rPr>
          <w:rFonts w:ascii="Times New Roman" w:eastAsia="Calibri" w:hAnsi="Times New Roman"/>
          <w:sz w:val="24"/>
          <w:szCs w:val="24"/>
          <w:lang w:eastAsia="ru-RU"/>
        </w:rPr>
        <w:t xml:space="preserve">. </w:t>
      </w:r>
      <w:r w:rsidR="00D13A94" w:rsidRPr="00540BB9">
        <w:rPr>
          <w:rFonts w:ascii="Times New Roman" w:hAnsi="Times New Roman"/>
          <w:sz w:val="24"/>
          <w:szCs w:val="24"/>
          <w:lang w:eastAsia="ru-RU"/>
        </w:rPr>
        <w:t>Не допускать хранение, реализацию товаров и оказание услуг, не предусмотренных специализацией «</w:t>
      </w:r>
      <w:r w:rsidR="00E47106">
        <w:rPr>
          <w:rFonts w:ascii="Times New Roman" w:hAnsi="Times New Roman"/>
          <w:sz w:val="24"/>
          <w:szCs w:val="24"/>
          <w:lang w:eastAsia="ru-RU"/>
        </w:rPr>
        <w:t>Мороженое</w:t>
      </w:r>
      <w:r w:rsidR="00D13A94" w:rsidRPr="00540BB9">
        <w:rPr>
          <w:rFonts w:ascii="Times New Roman" w:hAnsi="Times New Roman"/>
          <w:sz w:val="24"/>
          <w:szCs w:val="24"/>
          <w:lang w:eastAsia="ru-RU"/>
        </w:rPr>
        <w:t xml:space="preserve">», утвержденной распоряжением Департамента торговли и услуг города Москвы, в соответствии с которой в </w:t>
      </w:r>
      <w:r w:rsidR="00C5108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</w:t>
      </w:r>
      <w:r w:rsidR="00C5108D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C5108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торгов</w:t>
      </w:r>
      <w:r w:rsidR="00C5108D">
        <w:rPr>
          <w:rFonts w:ascii="Times New Roman" w:hAnsi="Times New Roman"/>
          <w:iCs/>
          <w:color w:val="000000"/>
          <w:sz w:val="24"/>
          <w:szCs w:val="24"/>
          <w:lang w:eastAsia="ru-RU"/>
        </w:rPr>
        <w:t>ых</w:t>
      </w:r>
      <w:r w:rsidR="00C5108D" w:rsidRPr="00F84FC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объект</w:t>
      </w:r>
      <w:r w:rsidR="00C5108D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ах</w:t>
      </w:r>
      <w:r w:rsidR="00C5108D" w:rsidRPr="00040A89">
        <w:rPr>
          <w:rFonts w:ascii="Times New Roman" w:hAnsi="Times New Roman"/>
          <w:sz w:val="24"/>
          <w:szCs w:val="24"/>
        </w:rPr>
        <w:t xml:space="preserve"> </w:t>
      </w:r>
      <w:r w:rsidR="00D13A94" w:rsidRPr="00540BB9">
        <w:rPr>
          <w:rFonts w:ascii="Times New Roman" w:hAnsi="Times New Roman"/>
          <w:sz w:val="24"/>
          <w:szCs w:val="24"/>
          <w:lang w:eastAsia="ru-RU"/>
        </w:rPr>
        <w:t>подлежит реализации:</w:t>
      </w:r>
    </w:p>
    <w:p w14:paraId="45ED0801" w14:textId="77777777" w:rsidR="00E47106" w:rsidRPr="00540BB9" w:rsidRDefault="00E47106" w:rsidP="0018713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F91BE5">
        <w:rPr>
          <w:rFonts w:ascii="Times New Roman" w:hAnsi="Times New Roman"/>
          <w:b/>
          <w:sz w:val="24"/>
          <w:szCs w:val="24"/>
          <w:lang w:eastAsia="ru-RU"/>
        </w:rPr>
        <w:t>минимальный</w:t>
      </w:r>
      <w:r w:rsidRPr="0018713F">
        <w:rPr>
          <w:rFonts w:ascii="Times New Roman" w:hAnsi="Times New Roman"/>
          <w:b/>
          <w:sz w:val="24"/>
        </w:rPr>
        <w:t xml:space="preserve"> ассортиментный перечень:</w:t>
      </w:r>
      <w:r w:rsidRPr="00540BB9">
        <w:rPr>
          <w:rFonts w:ascii="Times New Roman" w:eastAsiaTheme="minorHAnsi" w:hAnsi="Times New Roman"/>
          <w:sz w:val="24"/>
          <w:szCs w:val="24"/>
        </w:rPr>
        <w:t xml:space="preserve"> </w:t>
      </w:r>
      <w:r>
        <w:rPr>
          <w:rFonts w:ascii="Times New Roman" w:eastAsiaTheme="minorHAnsi" w:hAnsi="Times New Roman"/>
          <w:sz w:val="24"/>
          <w:szCs w:val="24"/>
        </w:rPr>
        <w:t>м</w:t>
      </w:r>
      <w:r w:rsidRPr="00540BB9">
        <w:rPr>
          <w:rFonts w:ascii="Times New Roman" w:eastAsiaTheme="minorHAnsi" w:hAnsi="Times New Roman"/>
          <w:sz w:val="24"/>
          <w:szCs w:val="24"/>
        </w:rPr>
        <w:t>ороженое в ассортименте; торты из мороженого, пирожные из мороженого.</w:t>
      </w:r>
    </w:p>
    <w:p w14:paraId="3158F671" w14:textId="77777777" w:rsidR="00E47106" w:rsidRPr="00B92F9F" w:rsidRDefault="00E47106" w:rsidP="00E47106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18713F">
        <w:rPr>
          <w:rFonts w:ascii="Times New Roman" w:hAnsi="Times New Roman"/>
          <w:b/>
          <w:sz w:val="24"/>
        </w:rPr>
        <w:t>Номенклатура дополнительных групп товаров в соответствии со специализацией: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з</w:t>
      </w:r>
      <w:r w:rsidRPr="00540BB9">
        <w:rPr>
          <w:rFonts w:ascii="Times New Roman" w:eastAsiaTheme="minorHAnsi" w:hAnsi="Times New Roman"/>
          <w:sz w:val="24"/>
          <w:szCs w:val="24"/>
        </w:rPr>
        <w:t>амороженные овощи, фрукты и ягоды; хлебобулочные замороженные полуфабрикаты; вода питьевая в промышленной упаковке; соки фруктовые, овощные, безалкогольные прохладительные напитки, квас в промышленной упаковке; товары из минимального ассортиментного перечня специализации товаров "Снеки"; жевательная резинка</w:t>
      </w:r>
      <w:r w:rsidRPr="00540BB9">
        <w:rPr>
          <w:rFonts w:ascii="Times New Roman" w:hAnsi="Times New Roman"/>
          <w:sz w:val="24"/>
          <w:szCs w:val="24"/>
          <w:lang w:eastAsia="ru-RU"/>
        </w:rPr>
        <w:t xml:space="preserve"> (не более 20% от </w:t>
      </w:r>
      <w:r w:rsidRPr="00B92F9F">
        <w:rPr>
          <w:rFonts w:ascii="Times New Roman" w:hAnsi="Times New Roman"/>
          <w:sz w:val="24"/>
          <w:szCs w:val="24"/>
          <w:lang w:eastAsia="ru-RU"/>
        </w:rPr>
        <w:t>Минимального ассортиментного перечня).</w:t>
      </w:r>
    </w:p>
    <w:p w14:paraId="3CF30BFE" w14:textId="77777777" w:rsidR="00B75A15" w:rsidRPr="00B75A15" w:rsidRDefault="00B75A15" w:rsidP="00B75A15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5A15">
        <w:rPr>
          <w:rFonts w:ascii="Times New Roman" w:hAnsi="Times New Roman"/>
          <w:sz w:val="24"/>
          <w:szCs w:val="24"/>
          <w:lang w:eastAsia="ru-RU"/>
        </w:rPr>
        <w:t xml:space="preserve">5.2.4.1. До начала работы Объекта Предприниматель обязан согласовать с Учреждением ассортиментный перечень продукции, реализуемый на Объекте; </w:t>
      </w:r>
    </w:p>
    <w:p w14:paraId="531FD8ED" w14:textId="0C0AF46B" w:rsidR="00B75A15" w:rsidRPr="00B75A15" w:rsidRDefault="00B75A15" w:rsidP="00B75A15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5A15">
        <w:rPr>
          <w:rFonts w:ascii="Times New Roman" w:hAnsi="Times New Roman"/>
          <w:sz w:val="24"/>
          <w:szCs w:val="24"/>
          <w:lang w:eastAsia="ru-RU"/>
        </w:rPr>
        <w:t xml:space="preserve">5.2.4.2. </w:t>
      </w:r>
      <w:r w:rsidR="00B46AA3">
        <w:rPr>
          <w:rFonts w:ascii="Times New Roman" w:hAnsi="Times New Roman"/>
          <w:sz w:val="24"/>
          <w:szCs w:val="24"/>
          <w:lang w:eastAsia="ru-RU"/>
        </w:rPr>
        <w:t>Настоящим Договором предусмотрено: б</w:t>
      </w:r>
      <w:r w:rsidRPr="00B75A15">
        <w:rPr>
          <w:rFonts w:ascii="Times New Roman" w:hAnsi="Times New Roman"/>
          <w:sz w:val="24"/>
          <w:szCs w:val="24"/>
          <w:lang w:eastAsia="ru-RU"/>
        </w:rPr>
        <w:t xml:space="preserve">рендирование Объекта, включая нанесение паттерна на </w:t>
      </w:r>
      <w:r w:rsidR="00C853B8">
        <w:rPr>
          <w:rFonts w:ascii="Times New Roman" w:hAnsi="Times New Roman"/>
          <w:sz w:val="24"/>
          <w:szCs w:val="24"/>
          <w:lang w:eastAsia="ru-RU"/>
        </w:rPr>
        <w:t xml:space="preserve">Объекты </w:t>
      </w:r>
      <w:r w:rsidRPr="00B75A15">
        <w:rPr>
          <w:rFonts w:ascii="Times New Roman" w:hAnsi="Times New Roman"/>
          <w:sz w:val="24"/>
          <w:szCs w:val="24"/>
          <w:lang w:eastAsia="ru-RU"/>
        </w:rPr>
        <w:t>и брендирование зонтов</w:t>
      </w:r>
      <w:r w:rsidR="00B46AA3">
        <w:rPr>
          <w:rFonts w:ascii="Times New Roman" w:hAnsi="Times New Roman"/>
          <w:sz w:val="24"/>
          <w:szCs w:val="24"/>
          <w:lang w:eastAsia="ru-RU"/>
        </w:rPr>
        <w:t>;</w:t>
      </w:r>
      <w:r w:rsidRPr="00B75A15">
        <w:rPr>
          <w:rFonts w:ascii="Times New Roman" w:hAnsi="Times New Roman"/>
          <w:sz w:val="24"/>
          <w:szCs w:val="24"/>
          <w:lang w:eastAsia="ru-RU"/>
        </w:rPr>
        <w:t xml:space="preserve"> форма одежды персонала Предпринимателя осуществляется в соответствии с брендбуком Учреждения и подлежит обязательному согласованию с Учреждением. </w:t>
      </w:r>
    </w:p>
    <w:p w14:paraId="07D1EB25" w14:textId="77777777" w:rsidR="00B75A15" w:rsidRPr="00B75A15" w:rsidRDefault="00B75A15" w:rsidP="00B75A15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5A15">
        <w:rPr>
          <w:rFonts w:ascii="Times New Roman" w:hAnsi="Times New Roman"/>
          <w:sz w:val="24"/>
          <w:szCs w:val="24"/>
          <w:lang w:eastAsia="ru-RU"/>
        </w:rPr>
        <w:t xml:space="preserve">5.2.4.3. Информационные таблички, ценники (меню) и ассортиментный </w:t>
      </w:r>
      <w:proofErr w:type="gramStart"/>
      <w:r w:rsidRPr="00B75A15">
        <w:rPr>
          <w:rFonts w:ascii="Times New Roman" w:hAnsi="Times New Roman"/>
          <w:sz w:val="24"/>
          <w:szCs w:val="24"/>
          <w:lang w:eastAsia="ru-RU"/>
        </w:rPr>
        <w:t>перечень  на</w:t>
      </w:r>
      <w:proofErr w:type="gramEnd"/>
      <w:r w:rsidRPr="00B75A15">
        <w:rPr>
          <w:rFonts w:ascii="Times New Roman" w:hAnsi="Times New Roman"/>
          <w:sz w:val="24"/>
          <w:szCs w:val="24"/>
          <w:lang w:eastAsia="ru-RU"/>
        </w:rPr>
        <w:t xml:space="preserve"> Объекте должны быть выполнены в согласованной с Учреждением форме (шрифт, цвет, поля  и т.п.), на трех языках (русский, английский, китайский);</w:t>
      </w:r>
    </w:p>
    <w:p w14:paraId="79859D0F" w14:textId="5DD17B76" w:rsidR="00B75A15" w:rsidRPr="00B75A15" w:rsidRDefault="00B75A15" w:rsidP="00B75A15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5A15">
        <w:rPr>
          <w:rFonts w:ascii="Times New Roman" w:hAnsi="Times New Roman"/>
          <w:sz w:val="24"/>
          <w:szCs w:val="24"/>
          <w:lang w:eastAsia="ru-RU"/>
        </w:rPr>
        <w:t>5.2.4.</w:t>
      </w:r>
      <w:r w:rsidR="00C853B8">
        <w:rPr>
          <w:rFonts w:ascii="Times New Roman" w:hAnsi="Times New Roman"/>
          <w:sz w:val="24"/>
          <w:szCs w:val="24"/>
          <w:lang w:eastAsia="ru-RU"/>
        </w:rPr>
        <w:t>4</w:t>
      </w:r>
      <w:r w:rsidRPr="00B75A15">
        <w:rPr>
          <w:rFonts w:ascii="Times New Roman" w:hAnsi="Times New Roman"/>
          <w:sz w:val="24"/>
          <w:szCs w:val="24"/>
          <w:lang w:eastAsia="ru-RU"/>
        </w:rPr>
        <w:t xml:space="preserve">. Предприниматель обязан обеспечить своевременное и надлежащее выполнение оформительских работ в период </w:t>
      </w:r>
      <w:r w:rsidR="00C853B8">
        <w:rPr>
          <w:rFonts w:ascii="Times New Roman" w:hAnsi="Times New Roman"/>
          <w:sz w:val="24"/>
          <w:szCs w:val="24"/>
          <w:lang w:eastAsia="ru-RU"/>
        </w:rPr>
        <w:t xml:space="preserve">городских и </w:t>
      </w:r>
      <w:r w:rsidRPr="00B75A15">
        <w:rPr>
          <w:rFonts w:ascii="Times New Roman" w:hAnsi="Times New Roman"/>
          <w:sz w:val="24"/>
          <w:szCs w:val="24"/>
          <w:lang w:eastAsia="ru-RU"/>
        </w:rPr>
        <w:t xml:space="preserve">праздничных мероприятий по заданию </w:t>
      </w:r>
      <w:r w:rsidR="0018713F">
        <w:rPr>
          <w:rFonts w:ascii="Times New Roman" w:hAnsi="Times New Roman"/>
          <w:sz w:val="24"/>
          <w:szCs w:val="24"/>
          <w:lang w:eastAsia="ru-RU"/>
        </w:rPr>
        <w:t>Учреждения</w:t>
      </w:r>
      <w:r w:rsidRPr="00B75A15">
        <w:rPr>
          <w:rFonts w:ascii="Times New Roman" w:hAnsi="Times New Roman"/>
          <w:sz w:val="24"/>
          <w:szCs w:val="24"/>
          <w:lang w:eastAsia="ru-RU"/>
        </w:rPr>
        <w:t>.</w:t>
      </w:r>
    </w:p>
    <w:p w14:paraId="15E73AB8" w14:textId="289F0A74" w:rsidR="00B75A15" w:rsidRPr="00B75A15" w:rsidRDefault="00B75A15" w:rsidP="0018713F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5A15">
        <w:rPr>
          <w:rFonts w:ascii="Times New Roman" w:hAnsi="Times New Roman"/>
          <w:sz w:val="24"/>
          <w:szCs w:val="24"/>
          <w:lang w:eastAsia="ru-RU"/>
        </w:rPr>
        <w:t>5.2.4.</w:t>
      </w:r>
      <w:r w:rsidR="00C853B8">
        <w:rPr>
          <w:rFonts w:ascii="Times New Roman" w:hAnsi="Times New Roman"/>
          <w:sz w:val="24"/>
          <w:szCs w:val="24"/>
          <w:lang w:eastAsia="ru-RU"/>
        </w:rPr>
        <w:t>5</w:t>
      </w:r>
      <w:r w:rsidRPr="00B75A15">
        <w:rPr>
          <w:rFonts w:ascii="Times New Roman" w:hAnsi="Times New Roman"/>
          <w:sz w:val="24"/>
          <w:szCs w:val="24"/>
          <w:lang w:eastAsia="ru-RU"/>
        </w:rPr>
        <w:t xml:space="preserve">. Использование товарного </w:t>
      </w:r>
      <w:r w:rsidRPr="00B75A15">
        <w:rPr>
          <w:rFonts w:ascii="Times New Roman" w:hAnsi="Times New Roman"/>
          <w:bCs/>
          <w:sz w:val="24"/>
          <w:szCs w:val="24"/>
        </w:rPr>
        <w:t xml:space="preserve">знака, логотипа, </w:t>
      </w:r>
      <w:r w:rsidRPr="00B75A15">
        <w:rPr>
          <w:rFonts w:ascii="Times New Roman" w:hAnsi="Times New Roman"/>
          <w:sz w:val="24"/>
          <w:szCs w:val="24"/>
          <w:lang w:eastAsia="ru-RU"/>
        </w:rPr>
        <w:t>символики</w:t>
      </w:r>
      <w:r w:rsidRPr="00B75A15">
        <w:rPr>
          <w:rFonts w:ascii="Times New Roman" w:hAnsi="Times New Roman"/>
          <w:bCs/>
          <w:sz w:val="24"/>
          <w:szCs w:val="24"/>
        </w:rPr>
        <w:t xml:space="preserve"> «ГМЗ «Царицыно»</w:t>
      </w:r>
      <w:r w:rsidRPr="00B75A15">
        <w:rPr>
          <w:rFonts w:ascii="Times New Roman" w:hAnsi="Times New Roman"/>
          <w:sz w:val="24"/>
          <w:szCs w:val="24"/>
          <w:lang w:eastAsia="ru-RU"/>
        </w:rPr>
        <w:t xml:space="preserve"> осуществляется </w:t>
      </w:r>
      <w:r w:rsidR="00C853B8">
        <w:rPr>
          <w:rFonts w:ascii="Times New Roman" w:hAnsi="Times New Roman"/>
          <w:sz w:val="24"/>
          <w:szCs w:val="24"/>
          <w:lang w:eastAsia="ru-RU"/>
        </w:rPr>
        <w:t>в рамках исполнения настоящего Д</w:t>
      </w:r>
      <w:r w:rsidRPr="00B75A15">
        <w:rPr>
          <w:rFonts w:ascii="Times New Roman" w:hAnsi="Times New Roman"/>
          <w:sz w:val="24"/>
          <w:szCs w:val="24"/>
          <w:lang w:eastAsia="ru-RU"/>
        </w:rPr>
        <w:t xml:space="preserve">оговора, при этом допускается использование товарного </w:t>
      </w:r>
      <w:r w:rsidRPr="00B75A15">
        <w:rPr>
          <w:rFonts w:ascii="Times New Roman" w:hAnsi="Times New Roman"/>
          <w:bCs/>
          <w:sz w:val="24"/>
          <w:szCs w:val="24"/>
        </w:rPr>
        <w:t xml:space="preserve">знака, логотипа, </w:t>
      </w:r>
      <w:r w:rsidRPr="00B75A15">
        <w:rPr>
          <w:rFonts w:ascii="Times New Roman" w:hAnsi="Times New Roman"/>
          <w:sz w:val="24"/>
          <w:szCs w:val="24"/>
          <w:lang w:eastAsia="ru-RU"/>
        </w:rPr>
        <w:t>символики Учреждения исключительно при размещении Объект</w:t>
      </w:r>
      <w:r w:rsidR="00C853B8">
        <w:rPr>
          <w:rFonts w:ascii="Times New Roman" w:hAnsi="Times New Roman"/>
          <w:sz w:val="24"/>
          <w:szCs w:val="24"/>
          <w:lang w:eastAsia="ru-RU"/>
        </w:rPr>
        <w:t>ов</w:t>
      </w:r>
      <w:r w:rsidRPr="00B75A15">
        <w:rPr>
          <w:rFonts w:ascii="Times New Roman" w:hAnsi="Times New Roman"/>
          <w:sz w:val="24"/>
          <w:szCs w:val="24"/>
          <w:lang w:eastAsia="ru-RU"/>
        </w:rPr>
        <w:t xml:space="preserve"> на территории ГМЗ «Царицыно».</w:t>
      </w:r>
    </w:p>
    <w:p w14:paraId="62C45878" w14:textId="3F505B82" w:rsidR="00B75A15" w:rsidRPr="00B75A15" w:rsidRDefault="00B75A15" w:rsidP="00B75A15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B75A15">
        <w:rPr>
          <w:rFonts w:ascii="Times New Roman" w:hAnsi="Times New Roman"/>
          <w:sz w:val="24"/>
          <w:szCs w:val="24"/>
          <w:lang w:eastAsia="ru-RU"/>
        </w:rPr>
        <w:t>Брендирование Объект</w:t>
      </w:r>
      <w:r w:rsidR="00C853B8">
        <w:rPr>
          <w:rFonts w:ascii="Times New Roman" w:hAnsi="Times New Roman"/>
          <w:sz w:val="24"/>
          <w:szCs w:val="24"/>
          <w:lang w:eastAsia="ru-RU"/>
        </w:rPr>
        <w:t>ов</w:t>
      </w:r>
      <w:r w:rsidRPr="00B75A15">
        <w:rPr>
          <w:rFonts w:ascii="Times New Roman" w:hAnsi="Times New Roman"/>
          <w:sz w:val="24"/>
          <w:szCs w:val="24"/>
          <w:lang w:eastAsia="ru-RU"/>
        </w:rPr>
        <w:t>, упаковки продукции</w:t>
      </w:r>
      <w:r w:rsidR="00B46AA3">
        <w:rPr>
          <w:rFonts w:ascii="Times New Roman" w:hAnsi="Times New Roman"/>
          <w:sz w:val="24"/>
          <w:szCs w:val="24"/>
          <w:lang w:eastAsia="ru-RU"/>
        </w:rPr>
        <w:t xml:space="preserve"> (по запросу </w:t>
      </w:r>
      <w:r w:rsidR="006449D1">
        <w:rPr>
          <w:rFonts w:ascii="Times New Roman" w:hAnsi="Times New Roman"/>
          <w:sz w:val="24"/>
          <w:szCs w:val="24"/>
          <w:lang w:eastAsia="ru-RU"/>
        </w:rPr>
        <w:t>Учреждения</w:t>
      </w:r>
      <w:r w:rsidR="00B46AA3">
        <w:rPr>
          <w:rFonts w:ascii="Times New Roman" w:hAnsi="Times New Roman"/>
          <w:sz w:val="24"/>
          <w:szCs w:val="24"/>
          <w:lang w:eastAsia="ru-RU"/>
        </w:rPr>
        <w:t>)</w:t>
      </w:r>
      <w:r w:rsidRPr="00B75A15">
        <w:rPr>
          <w:rFonts w:ascii="Times New Roman" w:hAnsi="Times New Roman"/>
          <w:sz w:val="24"/>
          <w:szCs w:val="24"/>
          <w:lang w:eastAsia="ru-RU"/>
        </w:rPr>
        <w:t>, формы одежды персонала, ценников (меню) осуществляются по материалам, представленным Учреждением.</w:t>
      </w:r>
    </w:p>
    <w:p w14:paraId="2182D334" w14:textId="4E362397" w:rsidR="00F303F1" w:rsidRPr="00B75A15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5A15">
        <w:rPr>
          <w:rFonts w:ascii="Times New Roman" w:hAnsi="Times New Roman"/>
          <w:sz w:val="24"/>
          <w:szCs w:val="24"/>
          <w:lang w:eastAsia="ru-RU"/>
        </w:rPr>
        <w:t>5.2.5. Своевременно вносить плату за право размещения Объект</w:t>
      </w:r>
      <w:r w:rsidR="00C853B8">
        <w:rPr>
          <w:rFonts w:ascii="Times New Roman" w:hAnsi="Times New Roman"/>
          <w:sz w:val="24"/>
          <w:szCs w:val="24"/>
          <w:lang w:eastAsia="ru-RU"/>
        </w:rPr>
        <w:t>ов</w:t>
      </w:r>
      <w:r w:rsidRPr="00B75A15">
        <w:rPr>
          <w:rFonts w:ascii="Times New Roman" w:hAnsi="Times New Roman"/>
          <w:sz w:val="24"/>
          <w:szCs w:val="24"/>
          <w:lang w:eastAsia="ru-RU"/>
        </w:rPr>
        <w:t>, а также иные платежи, предусмотренные настоящим Договором.</w:t>
      </w:r>
    </w:p>
    <w:p w14:paraId="32ED430A" w14:textId="7E7246D2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5A15">
        <w:rPr>
          <w:rFonts w:ascii="Times New Roman" w:hAnsi="Times New Roman"/>
          <w:sz w:val="24"/>
          <w:szCs w:val="24"/>
          <w:lang w:eastAsia="ru-RU"/>
        </w:rPr>
        <w:t>5.2.6. Обеспечить сохранение внешнего вида и оформления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C853B8">
        <w:rPr>
          <w:rFonts w:ascii="Times New Roman" w:hAnsi="Times New Roman"/>
          <w:sz w:val="24"/>
          <w:szCs w:val="24"/>
          <w:lang w:eastAsia="ru-RU"/>
        </w:rPr>
        <w:t>ов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, определённых </w:t>
      </w:r>
      <w:r w:rsidR="00150750" w:rsidRPr="0009261B">
        <w:rPr>
          <w:rFonts w:ascii="Times New Roman" w:hAnsi="Times New Roman"/>
          <w:color w:val="000000" w:themeColor="text1"/>
          <w:sz w:val="24"/>
        </w:rPr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о-художественному</w:t>
      </w:r>
      <w:r w:rsidR="00150750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ю</w:t>
      </w:r>
      <w:r w:rsidR="00150750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Pr="00B92F9F">
        <w:rPr>
          <w:rFonts w:ascii="Times New Roman" w:hAnsi="Times New Roman"/>
          <w:sz w:val="24"/>
          <w:szCs w:val="24"/>
          <w:lang w:eastAsia="ru-RU"/>
        </w:rPr>
        <w:t>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, характеристиками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и требованиями, разработанными </w:t>
      </w:r>
      <w:r>
        <w:rPr>
          <w:rFonts w:ascii="Times New Roman" w:hAnsi="Times New Roman"/>
          <w:sz w:val="24"/>
          <w:szCs w:val="24"/>
          <w:lang w:eastAsia="ru-RU"/>
        </w:rPr>
        <w:t xml:space="preserve">Учреждением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в течение всего срока действия настоящего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оговора. Не размещать самовольно вывески и рекламные носители, не устанавливать на </w:t>
      </w:r>
      <w:r>
        <w:rPr>
          <w:rFonts w:ascii="Times New Roman" w:hAnsi="Times New Roman"/>
          <w:sz w:val="24"/>
          <w:szCs w:val="24"/>
          <w:lang w:eastAsia="ru-RU"/>
        </w:rPr>
        <w:t>О</w:t>
      </w:r>
      <w:r w:rsidRPr="006914F6">
        <w:rPr>
          <w:rFonts w:ascii="Times New Roman" w:hAnsi="Times New Roman"/>
          <w:sz w:val="24"/>
          <w:szCs w:val="24"/>
          <w:lang w:eastAsia="ru-RU"/>
        </w:rPr>
        <w:t>бъект</w:t>
      </w:r>
      <w:r w:rsidR="006449D1">
        <w:rPr>
          <w:rFonts w:ascii="Times New Roman" w:hAnsi="Times New Roman"/>
          <w:sz w:val="24"/>
          <w:szCs w:val="24"/>
          <w:lang w:eastAsia="ru-RU"/>
        </w:rPr>
        <w:t>е и на прилегающей территории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6449D1">
        <w:rPr>
          <w:rFonts w:ascii="Times New Roman" w:hAnsi="Times New Roman"/>
          <w:sz w:val="24"/>
          <w:szCs w:val="24"/>
          <w:lang w:eastAsia="ru-RU"/>
        </w:rPr>
        <w:t xml:space="preserve">холодильное и иное оборудование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не предусмотренные </w:t>
      </w:r>
      <w:r w:rsidR="006449D1">
        <w:rPr>
          <w:rFonts w:ascii="Times New Roman" w:hAnsi="Times New Roman"/>
          <w:sz w:val="24"/>
          <w:szCs w:val="24"/>
          <w:lang w:eastAsia="ru-RU"/>
        </w:rPr>
        <w:t>Договором и Архитектурным решением</w:t>
      </w:r>
      <w:r w:rsidRPr="006914F6">
        <w:rPr>
          <w:rFonts w:ascii="Times New Roman" w:hAnsi="Times New Roman"/>
          <w:sz w:val="24"/>
          <w:szCs w:val="24"/>
          <w:lang w:eastAsia="ru-RU"/>
        </w:rPr>
        <w:t>. </w:t>
      </w:r>
    </w:p>
    <w:p w14:paraId="5331A59B" w14:textId="424D2B1E" w:rsidR="00F303F1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5.2.7</w:t>
      </w:r>
      <w:r w:rsidRPr="006914F6">
        <w:rPr>
          <w:rFonts w:ascii="Times New Roman" w:hAnsi="Times New Roman"/>
          <w:sz w:val="24"/>
          <w:szCs w:val="24"/>
        </w:rPr>
        <w:t xml:space="preserve">. Сохранять </w:t>
      </w:r>
      <w:r w:rsidR="00BE7103">
        <w:rPr>
          <w:rFonts w:ascii="Times New Roman" w:hAnsi="Times New Roman"/>
          <w:sz w:val="24"/>
          <w:szCs w:val="24"/>
        </w:rPr>
        <w:t>вид (</w:t>
      </w:r>
      <w:r w:rsidRPr="006914F6">
        <w:rPr>
          <w:rFonts w:ascii="Times New Roman" w:hAnsi="Times New Roman"/>
          <w:sz w:val="24"/>
          <w:szCs w:val="24"/>
        </w:rPr>
        <w:t>тип</w:t>
      </w:r>
      <w:r w:rsidR="00BE7103">
        <w:rPr>
          <w:rFonts w:ascii="Times New Roman" w:hAnsi="Times New Roman"/>
          <w:sz w:val="24"/>
          <w:szCs w:val="24"/>
        </w:rPr>
        <w:t>)</w:t>
      </w:r>
      <w:r w:rsidRPr="006914F6">
        <w:rPr>
          <w:rFonts w:ascii="Times New Roman" w:hAnsi="Times New Roman"/>
          <w:sz w:val="24"/>
          <w:szCs w:val="24"/>
        </w:rPr>
        <w:t>, специализацию, местоположение, площадь и размеры Объект</w:t>
      </w:r>
      <w:r w:rsidR="00C853B8">
        <w:rPr>
          <w:rFonts w:ascii="Times New Roman" w:hAnsi="Times New Roman"/>
          <w:sz w:val="24"/>
          <w:szCs w:val="24"/>
        </w:rPr>
        <w:t>ов</w:t>
      </w:r>
      <w:r w:rsidRPr="006914F6">
        <w:rPr>
          <w:rFonts w:ascii="Times New Roman" w:hAnsi="Times New Roman"/>
          <w:sz w:val="24"/>
          <w:szCs w:val="24"/>
        </w:rPr>
        <w:t xml:space="preserve"> в течение срока действия Договора в соответствии с требованиями настоящего Договора.</w:t>
      </w:r>
    </w:p>
    <w:p w14:paraId="32AB1662" w14:textId="4346E865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5.2.8</w:t>
      </w:r>
      <w:r w:rsidRPr="006914F6">
        <w:rPr>
          <w:rFonts w:ascii="Times New Roman" w:hAnsi="Times New Roman"/>
          <w:sz w:val="24"/>
          <w:szCs w:val="24"/>
        </w:rPr>
        <w:t xml:space="preserve">. Обеспечивать функционирование </w:t>
      </w:r>
      <w:r>
        <w:rPr>
          <w:rFonts w:ascii="Times New Roman" w:hAnsi="Times New Roman"/>
          <w:sz w:val="24"/>
          <w:szCs w:val="24"/>
        </w:rPr>
        <w:t>О</w:t>
      </w:r>
      <w:r w:rsidRPr="006914F6">
        <w:rPr>
          <w:rFonts w:ascii="Times New Roman" w:hAnsi="Times New Roman"/>
          <w:sz w:val="24"/>
          <w:szCs w:val="24"/>
        </w:rPr>
        <w:t>бъект</w:t>
      </w:r>
      <w:r w:rsidR="00C853B8">
        <w:rPr>
          <w:rFonts w:ascii="Times New Roman" w:hAnsi="Times New Roman"/>
          <w:sz w:val="24"/>
          <w:szCs w:val="24"/>
        </w:rPr>
        <w:t>ов</w:t>
      </w:r>
      <w:r w:rsidRPr="006914F6">
        <w:rPr>
          <w:rFonts w:ascii="Times New Roman" w:hAnsi="Times New Roman"/>
          <w:sz w:val="24"/>
          <w:szCs w:val="24"/>
        </w:rPr>
        <w:t xml:space="preserve"> в соответствии с требованиями настоящего </w:t>
      </w:r>
      <w:r>
        <w:rPr>
          <w:rFonts w:ascii="Times New Roman" w:hAnsi="Times New Roman"/>
          <w:sz w:val="24"/>
          <w:szCs w:val="24"/>
        </w:rPr>
        <w:t>Д</w:t>
      </w:r>
      <w:r w:rsidRPr="006914F6">
        <w:rPr>
          <w:rFonts w:ascii="Times New Roman" w:hAnsi="Times New Roman"/>
          <w:sz w:val="24"/>
          <w:szCs w:val="24"/>
        </w:rPr>
        <w:t xml:space="preserve">оговора, федерального законодательства и законодательства города </w:t>
      </w:r>
      <w:r>
        <w:rPr>
          <w:rFonts w:ascii="Times New Roman" w:hAnsi="Times New Roman"/>
          <w:sz w:val="24"/>
          <w:szCs w:val="24"/>
        </w:rPr>
        <w:t>Москвы</w:t>
      </w:r>
      <w:r w:rsidRPr="006914F6">
        <w:rPr>
          <w:rFonts w:ascii="Times New Roman" w:hAnsi="Times New Roman"/>
          <w:sz w:val="24"/>
          <w:szCs w:val="24"/>
        </w:rPr>
        <w:t>.</w:t>
      </w:r>
    </w:p>
    <w:p w14:paraId="6C8A3036" w14:textId="77777777" w:rsidR="007F3C6E" w:rsidRPr="001D4EC8" w:rsidRDefault="007F3C6E" w:rsidP="007F3C6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bookmarkStart w:id="31" w:name="_Hlk63331860"/>
      <w:r w:rsidRPr="001D4EC8">
        <w:rPr>
          <w:rFonts w:ascii="Times New Roman" w:hAnsi="Times New Roman"/>
          <w:sz w:val="24"/>
          <w:szCs w:val="24"/>
          <w:lang w:eastAsia="ru-RU"/>
        </w:rPr>
        <w:t xml:space="preserve">5.2.9. </w:t>
      </w:r>
      <w:bookmarkStart w:id="32" w:name="_Hlk63331758"/>
      <w:r w:rsidRPr="001D4EC8">
        <w:rPr>
          <w:rFonts w:ascii="Times New Roman" w:hAnsi="Times New Roman"/>
          <w:sz w:val="24"/>
          <w:szCs w:val="24"/>
          <w:lang w:eastAsia="ru-RU"/>
        </w:rPr>
        <w:t>Обеспечить соблюдение санитарных норм и правил, вывоз мусора и иных отходов от ведения торговой деятельности в Объекте, в том числе обеспечить выполнение санитарно-эпидемиологических требований, установленных Управлением Федеральной службы по надзору в сфере защиты прав потребителей и благополучия человека по городу Москве в рамках мероприятий по недопущению распространения новой коронавирусной инфекции COVID-19.</w:t>
      </w:r>
    </w:p>
    <w:bookmarkEnd w:id="32"/>
    <w:p w14:paraId="0C6877B7" w14:textId="77777777" w:rsidR="007F3C6E" w:rsidRPr="001D4EC8" w:rsidRDefault="007F3C6E" w:rsidP="007F3C6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1D4EC8">
        <w:rPr>
          <w:rFonts w:ascii="Times New Roman" w:hAnsi="Times New Roman"/>
          <w:sz w:val="24"/>
          <w:szCs w:val="24"/>
          <w:lang w:eastAsia="ru-RU"/>
        </w:rPr>
        <w:t>5.2.10. Соблюдать при размещении Объекта требования градостроительных регламентов, строительных, экологических, санитарно-гигиенических, противопожарных, правил безопасной эксплуатации нестационарных объектов и иных правил, нормативов.</w:t>
      </w:r>
    </w:p>
    <w:p w14:paraId="1EC550C5" w14:textId="77777777" w:rsidR="007F3C6E" w:rsidRPr="001D4EC8" w:rsidRDefault="007F3C6E" w:rsidP="007F3C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1D4EC8">
        <w:rPr>
          <w:rFonts w:ascii="Times New Roman" w:hAnsi="Times New Roman"/>
          <w:sz w:val="24"/>
          <w:szCs w:val="24"/>
          <w:lang w:eastAsia="ru-RU"/>
        </w:rPr>
        <w:t>5.2.11. Использовать Объекты способами, которые не должны наносить вред окружающей среде.</w:t>
      </w:r>
    </w:p>
    <w:p w14:paraId="12B84C44" w14:textId="77777777" w:rsidR="007F3C6E" w:rsidRPr="001D4EC8" w:rsidRDefault="007F3C6E" w:rsidP="007F3C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bookmarkStart w:id="33" w:name="_Hlk63331778"/>
      <w:r w:rsidRPr="001D4EC8">
        <w:rPr>
          <w:rFonts w:ascii="Times New Roman" w:hAnsi="Times New Roman"/>
          <w:sz w:val="24"/>
        </w:rPr>
        <w:t xml:space="preserve">5.2.12. Не допускать загрязнение, захламление </w:t>
      </w:r>
      <w:r w:rsidRPr="001D4EC8">
        <w:rPr>
          <w:rFonts w:ascii="Times New Roman" w:hAnsi="Times New Roman"/>
          <w:sz w:val="24"/>
          <w:szCs w:val="24"/>
          <w:lang w:eastAsia="ru-RU"/>
        </w:rPr>
        <w:t>места</w:t>
      </w:r>
      <w:r w:rsidRPr="001D4EC8">
        <w:rPr>
          <w:rFonts w:ascii="Times New Roman" w:hAnsi="Times New Roman"/>
          <w:sz w:val="24"/>
        </w:rPr>
        <w:t xml:space="preserve"> размещения Объекта. </w:t>
      </w:r>
      <w:r w:rsidRPr="001D4EC8">
        <w:rPr>
          <w:rFonts w:ascii="Times New Roman" w:eastAsiaTheme="minorHAnsi" w:hAnsi="Times New Roman"/>
          <w:sz w:val="24"/>
          <w:szCs w:val="24"/>
        </w:rPr>
        <w:t>Предприниматель обязан обеспечить своевременный вывоз и уборку мусора, утилизацию средств индивидуальной защиты, в месте размещения Объектов в период их функционирования, а также представить Учреждению действующий договор на уборку, вывоз мусора.</w:t>
      </w:r>
    </w:p>
    <w:bookmarkEnd w:id="31"/>
    <w:bookmarkEnd w:id="33"/>
    <w:p w14:paraId="0F2BBDBE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t>5.2.13</w:t>
      </w:r>
      <w:r w:rsidRPr="006914F6">
        <w:rPr>
          <w:rFonts w:ascii="Times New Roman" w:hAnsi="Times New Roman"/>
          <w:color w:val="FF0000"/>
          <w:sz w:val="24"/>
          <w:szCs w:val="24"/>
          <w:lang w:eastAsia="ru-RU"/>
        </w:rPr>
        <w:t xml:space="preserve">. </w:t>
      </w:r>
      <w:r w:rsidRPr="006914F6">
        <w:rPr>
          <w:rFonts w:ascii="Times New Roman" w:hAnsi="Times New Roman"/>
          <w:sz w:val="24"/>
          <w:szCs w:val="24"/>
        </w:rPr>
        <w:t xml:space="preserve">С момента прекращения действия </w:t>
      </w:r>
      <w:r>
        <w:rPr>
          <w:rFonts w:ascii="Times New Roman" w:hAnsi="Times New Roman"/>
          <w:sz w:val="24"/>
          <w:szCs w:val="24"/>
        </w:rPr>
        <w:t>Д</w:t>
      </w:r>
      <w:r w:rsidRPr="006914F6">
        <w:rPr>
          <w:rFonts w:ascii="Times New Roman" w:hAnsi="Times New Roman"/>
          <w:sz w:val="24"/>
          <w:szCs w:val="24"/>
        </w:rPr>
        <w:t>оговора в 1-дневный срок прекратить торговую деятельность в Объект</w:t>
      </w:r>
      <w:r w:rsidR="00F32430">
        <w:rPr>
          <w:rFonts w:ascii="Times New Roman" w:hAnsi="Times New Roman"/>
          <w:sz w:val="24"/>
          <w:szCs w:val="24"/>
        </w:rPr>
        <w:t>е</w:t>
      </w:r>
      <w:r w:rsidR="00316756">
        <w:rPr>
          <w:rFonts w:ascii="Times New Roman" w:hAnsi="Times New Roman"/>
          <w:sz w:val="24"/>
          <w:szCs w:val="24"/>
        </w:rPr>
        <w:t xml:space="preserve"> и</w:t>
      </w:r>
      <w:r w:rsidRPr="006914F6">
        <w:rPr>
          <w:rFonts w:ascii="Times New Roman" w:hAnsi="Times New Roman"/>
          <w:sz w:val="24"/>
          <w:szCs w:val="24"/>
        </w:rPr>
        <w:t xml:space="preserve"> в течение </w:t>
      </w:r>
      <w:r w:rsidRPr="003761DA">
        <w:rPr>
          <w:rFonts w:ascii="Times New Roman" w:hAnsi="Times New Roman"/>
          <w:sz w:val="24"/>
          <w:szCs w:val="24"/>
        </w:rPr>
        <w:t>7 (Семи)</w:t>
      </w:r>
      <w:r>
        <w:rPr>
          <w:rFonts w:ascii="Times New Roman" w:hAnsi="Times New Roman"/>
          <w:sz w:val="24"/>
          <w:szCs w:val="24"/>
        </w:rPr>
        <w:t xml:space="preserve"> </w:t>
      </w:r>
      <w:r w:rsidRPr="006914F6">
        <w:rPr>
          <w:rFonts w:ascii="Times New Roman" w:hAnsi="Times New Roman"/>
          <w:sz w:val="24"/>
          <w:szCs w:val="24"/>
        </w:rPr>
        <w:t>календарных дней обеспечить демонтаж и вывоз Объект</w:t>
      </w:r>
      <w:r w:rsidR="00F32430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</w:rPr>
        <w:t xml:space="preserve"> с места его размещения</w:t>
      </w:r>
      <w:r>
        <w:rPr>
          <w:rFonts w:ascii="Times New Roman" w:hAnsi="Times New Roman"/>
          <w:sz w:val="24"/>
          <w:szCs w:val="24"/>
        </w:rPr>
        <w:t xml:space="preserve"> за пределы территории Учреждения</w:t>
      </w:r>
      <w:r w:rsidRPr="006914F6">
        <w:rPr>
          <w:rFonts w:ascii="Times New Roman" w:hAnsi="Times New Roman"/>
          <w:sz w:val="24"/>
          <w:szCs w:val="24"/>
        </w:rPr>
        <w:t>.</w:t>
      </w:r>
    </w:p>
    <w:p w14:paraId="1C1AEC5B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5.2.14</w:t>
      </w:r>
      <w:r w:rsidRPr="006914F6">
        <w:rPr>
          <w:rFonts w:ascii="Times New Roman" w:hAnsi="Times New Roman"/>
          <w:sz w:val="24"/>
          <w:szCs w:val="24"/>
          <w:lang w:eastAsia="ru-RU"/>
        </w:rPr>
        <w:t>. Вносить плату, взыскиваемую</w:t>
      </w:r>
      <w:r w:rsidRPr="006914F6">
        <w:rPr>
          <w:rFonts w:ascii="Times New Roman" w:hAnsi="Times New Roman"/>
          <w:sz w:val="24"/>
          <w:szCs w:val="24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>в качестве штрафа, в установленный срок.</w:t>
      </w:r>
    </w:p>
    <w:p w14:paraId="4FEA19BA" w14:textId="4CB67AF2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5.2.15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. В срок не позднее чем за </w:t>
      </w:r>
      <w:r>
        <w:rPr>
          <w:rFonts w:ascii="Times New Roman" w:hAnsi="Times New Roman"/>
          <w:sz w:val="24"/>
          <w:szCs w:val="24"/>
          <w:lang w:eastAsia="ru-RU"/>
        </w:rPr>
        <w:t>2 (Д</w:t>
      </w:r>
      <w:r w:rsidRPr="006914F6">
        <w:rPr>
          <w:rFonts w:ascii="Times New Roman" w:hAnsi="Times New Roman"/>
          <w:sz w:val="24"/>
          <w:szCs w:val="24"/>
          <w:lang w:eastAsia="ru-RU"/>
        </w:rPr>
        <w:t>ва</w:t>
      </w:r>
      <w:r>
        <w:rPr>
          <w:rFonts w:ascii="Times New Roman" w:hAnsi="Times New Roman"/>
          <w:sz w:val="24"/>
          <w:szCs w:val="24"/>
          <w:lang w:eastAsia="ru-RU"/>
        </w:rPr>
        <w:t>)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месяца уведомить </w:t>
      </w:r>
      <w:r>
        <w:rPr>
          <w:rFonts w:ascii="Times New Roman" w:hAnsi="Times New Roman"/>
          <w:sz w:val="24"/>
          <w:szCs w:val="24"/>
          <w:lang w:eastAsia="ru-RU"/>
        </w:rPr>
        <w:t>Учреждение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о прекращении осуществления торговой деятельности Предпринимателем</w:t>
      </w:r>
      <w:r w:rsidR="003029EE">
        <w:rPr>
          <w:rFonts w:ascii="Times New Roman" w:hAnsi="Times New Roman"/>
          <w:sz w:val="24"/>
          <w:szCs w:val="24"/>
          <w:lang w:eastAsia="ru-RU"/>
        </w:rPr>
        <w:t xml:space="preserve"> и/или прекращения деятельности в качестве юридического лица/индивидуального предпринимателя</w:t>
      </w:r>
      <w:r w:rsidRPr="006914F6">
        <w:rPr>
          <w:rFonts w:ascii="Times New Roman" w:hAnsi="Times New Roman"/>
          <w:sz w:val="24"/>
          <w:szCs w:val="24"/>
          <w:lang w:eastAsia="ru-RU"/>
        </w:rPr>
        <w:t>.</w:t>
      </w:r>
    </w:p>
    <w:p w14:paraId="62E9D706" w14:textId="79C8EB7A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5.2.16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. Уведомить </w:t>
      </w:r>
      <w:r>
        <w:rPr>
          <w:rFonts w:ascii="Times New Roman" w:hAnsi="Times New Roman"/>
          <w:sz w:val="24"/>
          <w:szCs w:val="24"/>
        </w:rPr>
        <w:t>Учреждение</w:t>
      </w:r>
      <w:r w:rsidRPr="006914F6">
        <w:rPr>
          <w:rFonts w:ascii="Times New Roman" w:hAnsi="Times New Roman"/>
          <w:sz w:val="24"/>
          <w:szCs w:val="24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>об изменении реквизитов (юридический адрес, изменение организационно-правовой формы, переименование, банковские реквизиты и т.п.) в течение 7 (семи) дней с момента их официального изменения</w:t>
      </w:r>
      <w:r w:rsidR="003029EE">
        <w:rPr>
          <w:rFonts w:ascii="Times New Roman" w:hAnsi="Times New Roman"/>
          <w:sz w:val="24"/>
          <w:szCs w:val="24"/>
          <w:lang w:eastAsia="ru-RU"/>
        </w:rPr>
        <w:t xml:space="preserve"> без заключения соответствующего дополнительного соглашения</w:t>
      </w:r>
    </w:p>
    <w:p w14:paraId="3FEAF4F2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5.2.17</w:t>
      </w:r>
      <w:r w:rsidRPr="006914F6">
        <w:rPr>
          <w:rFonts w:ascii="Times New Roman" w:hAnsi="Times New Roman"/>
          <w:sz w:val="24"/>
          <w:szCs w:val="24"/>
          <w:lang w:eastAsia="ru-RU"/>
        </w:rPr>
        <w:t>. Строго соблюдать правила торговли и оказания услуг, установленные нормативно-правовыми актами Российской Федерации.</w:t>
      </w:r>
    </w:p>
    <w:p w14:paraId="33C3B3BE" w14:textId="77777777" w:rsidR="00F303F1" w:rsidRPr="006914F6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5.2.18</w:t>
      </w:r>
      <w:r w:rsidRPr="006914F6">
        <w:rPr>
          <w:rFonts w:ascii="Times New Roman" w:hAnsi="Times New Roman"/>
          <w:sz w:val="24"/>
          <w:szCs w:val="24"/>
          <w:lang w:eastAsia="ru-RU"/>
        </w:rPr>
        <w:t>. Не допускать передачу или уступку прав по настоящему Договору третьим лицам, осуществление третьими лицами торговой и иной деятельности с использованием Объект</w:t>
      </w:r>
      <w:r w:rsidR="00F32430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>.</w:t>
      </w:r>
    </w:p>
    <w:p w14:paraId="75D352F7" w14:textId="3FC310DD" w:rsidR="00F303F1" w:rsidRPr="006914F6" w:rsidRDefault="00F303F1" w:rsidP="00F303F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5.2.19</w:t>
      </w:r>
      <w:r w:rsidRPr="006914F6">
        <w:rPr>
          <w:rFonts w:ascii="Times New Roman" w:hAnsi="Times New Roman"/>
          <w:sz w:val="24"/>
          <w:szCs w:val="24"/>
        </w:rPr>
        <w:t xml:space="preserve">. Своевременно </w:t>
      </w:r>
      <w:r w:rsidRPr="006914F6">
        <w:rPr>
          <w:rFonts w:ascii="Times New Roman" w:hAnsi="Times New Roman"/>
          <w:kern w:val="16"/>
          <w:sz w:val="24"/>
          <w:szCs w:val="24"/>
        </w:rPr>
        <w:t>оплачивать коммуна</w:t>
      </w:r>
      <w:r>
        <w:rPr>
          <w:rFonts w:ascii="Times New Roman" w:hAnsi="Times New Roman"/>
          <w:kern w:val="16"/>
          <w:sz w:val="24"/>
          <w:szCs w:val="24"/>
        </w:rPr>
        <w:t xml:space="preserve">льные и эксплуатационные услуги </w:t>
      </w:r>
      <w:r w:rsidRPr="002265E8">
        <w:rPr>
          <w:rFonts w:ascii="Times New Roman" w:hAnsi="Times New Roman"/>
          <w:kern w:val="16"/>
          <w:sz w:val="24"/>
          <w:szCs w:val="24"/>
        </w:rPr>
        <w:t>(заключив соответствующие договоры с организациями-поставщиками коммунальных услуг)</w:t>
      </w:r>
      <w:r w:rsidRPr="002265E8">
        <w:rPr>
          <w:rFonts w:ascii="Times New Roman" w:hAnsi="Times New Roman"/>
          <w:sz w:val="24"/>
          <w:szCs w:val="24"/>
        </w:rPr>
        <w:t>.</w:t>
      </w:r>
    </w:p>
    <w:p w14:paraId="4722D0DB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5.2.20</w:t>
      </w:r>
      <w:r w:rsidRPr="006914F6">
        <w:rPr>
          <w:rFonts w:ascii="Times New Roman" w:hAnsi="Times New Roman"/>
          <w:sz w:val="24"/>
          <w:szCs w:val="24"/>
        </w:rPr>
        <w:t>. Не допускать прекращение торговой деятельности (оказания услуг) в Объект</w:t>
      </w:r>
      <w:r w:rsidR="00F32430">
        <w:rPr>
          <w:rFonts w:ascii="Times New Roman" w:hAnsi="Times New Roman"/>
          <w:sz w:val="24"/>
          <w:szCs w:val="24"/>
        </w:rPr>
        <w:t>е</w:t>
      </w:r>
      <w:r w:rsidRPr="006914F6">
        <w:rPr>
          <w:rFonts w:ascii="Times New Roman" w:hAnsi="Times New Roman"/>
          <w:sz w:val="24"/>
          <w:szCs w:val="24"/>
        </w:rPr>
        <w:t xml:space="preserve"> на срок более 14 (</w:t>
      </w:r>
      <w:r>
        <w:rPr>
          <w:rFonts w:ascii="Times New Roman" w:hAnsi="Times New Roman"/>
          <w:sz w:val="24"/>
          <w:szCs w:val="24"/>
        </w:rPr>
        <w:t>Ч</w:t>
      </w:r>
      <w:r w:rsidRPr="006914F6">
        <w:rPr>
          <w:rFonts w:ascii="Times New Roman" w:hAnsi="Times New Roman"/>
          <w:sz w:val="24"/>
          <w:szCs w:val="24"/>
        </w:rPr>
        <w:t>етырнадцати) календарных дней подряд</w:t>
      </w:r>
      <w:r w:rsidR="00583011">
        <w:rPr>
          <w:rFonts w:ascii="Times New Roman" w:hAnsi="Times New Roman"/>
          <w:sz w:val="24"/>
          <w:szCs w:val="24"/>
        </w:rPr>
        <w:t xml:space="preserve"> за период размещения</w:t>
      </w:r>
      <w:r w:rsidRPr="006914F6">
        <w:rPr>
          <w:rFonts w:ascii="Times New Roman" w:hAnsi="Times New Roman"/>
          <w:sz w:val="24"/>
          <w:szCs w:val="24"/>
        </w:rPr>
        <w:t>.</w:t>
      </w:r>
    </w:p>
    <w:p w14:paraId="1DB3369B" w14:textId="023CD0E1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5.2.21</w:t>
      </w:r>
      <w:r w:rsidRPr="002265E8">
        <w:rPr>
          <w:rFonts w:ascii="Times New Roman" w:eastAsia="Calibri" w:hAnsi="Times New Roman"/>
          <w:sz w:val="24"/>
          <w:szCs w:val="24"/>
        </w:rPr>
        <w:t>. Самостоятельно и за свой счет обеспечить подключение к электр</w:t>
      </w:r>
      <w:r w:rsidR="00181330">
        <w:rPr>
          <w:rFonts w:ascii="Times New Roman" w:eastAsia="Calibri" w:hAnsi="Times New Roman"/>
          <w:sz w:val="24"/>
          <w:szCs w:val="24"/>
        </w:rPr>
        <w:t>оснабжению Объект</w:t>
      </w:r>
      <w:r w:rsidR="00F32430">
        <w:rPr>
          <w:rFonts w:ascii="Times New Roman" w:eastAsia="Calibri" w:hAnsi="Times New Roman"/>
          <w:sz w:val="24"/>
          <w:szCs w:val="24"/>
        </w:rPr>
        <w:t>а</w:t>
      </w:r>
      <w:r w:rsidR="0068559B">
        <w:rPr>
          <w:rFonts w:ascii="Times New Roman" w:eastAsia="Calibri" w:hAnsi="Times New Roman"/>
          <w:sz w:val="24"/>
          <w:szCs w:val="24"/>
        </w:rPr>
        <w:t xml:space="preserve"> (если подключение предусмотрено Архитектурно-художественным решением)</w:t>
      </w:r>
      <w:r w:rsidR="00181330">
        <w:rPr>
          <w:rFonts w:ascii="Times New Roman" w:eastAsia="Calibri" w:hAnsi="Times New Roman"/>
          <w:sz w:val="24"/>
          <w:szCs w:val="24"/>
        </w:rPr>
        <w:t>.</w:t>
      </w:r>
      <w:r w:rsidR="00B46AA3" w:rsidRPr="00B46AA3">
        <w:rPr>
          <w:rFonts w:ascii="Times New Roman" w:eastAsia="Calibri" w:hAnsi="Times New Roman"/>
          <w:sz w:val="24"/>
          <w:szCs w:val="24"/>
        </w:rPr>
        <w:t xml:space="preserve"> </w:t>
      </w:r>
      <w:r w:rsidR="00B46AA3">
        <w:rPr>
          <w:rFonts w:ascii="Times New Roman" w:eastAsia="Calibri" w:hAnsi="Times New Roman"/>
          <w:sz w:val="24"/>
          <w:szCs w:val="24"/>
        </w:rPr>
        <w:t>П</w:t>
      </w:r>
      <w:r w:rsidR="00B46AA3" w:rsidRPr="006914F6">
        <w:rPr>
          <w:rFonts w:ascii="Times New Roman" w:eastAsia="Calibri" w:hAnsi="Times New Roman"/>
          <w:sz w:val="24"/>
          <w:szCs w:val="24"/>
        </w:rPr>
        <w:t xml:space="preserve">редоставить в </w:t>
      </w:r>
      <w:r w:rsidR="00B46AA3">
        <w:rPr>
          <w:rFonts w:ascii="Times New Roman" w:eastAsia="Calibri" w:hAnsi="Times New Roman"/>
          <w:sz w:val="24"/>
          <w:szCs w:val="24"/>
        </w:rPr>
        <w:t>Учреждение</w:t>
      </w:r>
      <w:r w:rsidR="00B46AA3" w:rsidRPr="006914F6">
        <w:rPr>
          <w:rFonts w:ascii="Times New Roman" w:eastAsia="Calibri" w:hAnsi="Times New Roman"/>
          <w:sz w:val="24"/>
          <w:szCs w:val="24"/>
        </w:rPr>
        <w:t xml:space="preserve"> копию договора энергоснабжения не позднее двух рабочих дней с момента его</w:t>
      </w:r>
      <w:r w:rsidR="00B46AA3">
        <w:rPr>
          <w:rFonts w:ascii="Times New Roman" w:eastAsia="Calibri" w:hAnsi="Times New Roman"/>
          <w:sz w:val="24"/>
          <w:szCs w:val="24"/>
        </w:rPr>
        <w:t xml:space="preserve"> </w:t>
      </w:r>
      <w:r w:rsidR="00B46AA3" w:rsidRPr="006914F6">
        <w:rPr>
          <w:rFonts w:ascii="Times New Roman" w:eastAsia="Calibri" w:hAnsi="Times New Roman"/>
          <w:sz w:val="24"/>
          <w:szCs w:val="24"/>
        </w:rPr>
        <w:t>заключения.</w:t>
      </w:r>
    </w:p>
    <w:p w14:paraId="7F429200" w14:textId="4465E91B" w:rsidR="00F303F1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5.2.22</w:t>
      </w:r>
      <w:r w:rsidRPr="006914F6">
        <w:rPr>
          <w:rFonts w:ascii="Times New Roman" w:eastAsia="Calibri" w:hAnsi="Times New Roman"/>
          <w:sz w:val="24"/>
          <w:szCs w:val="24"/>
        </w:rPr>
        <w:t xml:space="preserve">. </w:t>
      </w:r>
      <w:r w:rsidR="00B46AA3">
        <w:rPr>
          <w:rFonts w:ascii="Times New Roman" w:eastAsia="Calibri" w:hAnsi="Times New Roman"/>
          <w:sz w:val="24"/>
          <w:szCs w:val="24"/>
        </w:rPr>
        <w:t xml:space="preserve">Не допускать </w:t>
      </w:r>
      <w:r w:rsidR="008C24FF">
        <w:rPr>
          <w:rFonts w:ascii="Times New Roman" w:eastAsia="Calibri" w:hAnsi="Times New Roman"/>
          <w:sz w:val="24"/>
          <w:szCs w:val="24"/>
        </w:rPr>
        <w:t>размещение (</w:t>
      </w:r>
      <w:r w:rsidR="00B46AA3">
        <w:rPr>
          <w:rFonts w:ascii="Times New Roman" w:eastAsia="Calibri" w:hAnsi="Times New Roman"/>
          <w:sz w:val="24"/>
          <w:szCs w:val="24"/>
        </w:rPr>
        <w:t>установку</w:t>
      </w:r>
      <w:r w:rsidR="008C24FF">
        <w:rPr>
          <w:rFonts w:ascii="Times New Roman" w:eastAsia="Calibri" w:hAnsi="Times New Roman"/>
          <w:sz w:val="24"/>
          <w:szCs w:val="24"/>
        </w:rPr>
        <w:t>),</w:t>
      </w:r>
      <w:r w:rsidR="00B46AA3">
        <w:rPr>
          <w:rFonts w:ascii="Times New Roman" w:eastAsia="Calibri" w:hAnsi="Times New Roman"/>
          <w:sz w:val="24"/>
          <w:szCs w:val="24"/>
        </w:rPr>
        <w:t xml:space="preserve"> подключение </w:t>
      </w:r>
      <w:r w:rsidR="008C24FF">
        <w:rPr>
          <w:rFonts w:ascii="Times New Roman" w:eastAsia="Calibri" w:hAnsi="Times New Roman"/>
          <w:sz w:val="24"/>
          <w:szCs w:val="24"/>
        </w:rPr>
        <w:t xml:space="preserve">и функционирование </w:t>
      </w:r>
      <w:r w:rsidR="008C24FF">
        <w:rPr>
          <w:rFonts w:ascii="Times New Roman" w:hAnsi="Times New Roman"/>
          <w:sz w:val="24"/>
          <w:szCs w:val="24"/>
          <w:lang w:eastAsia="ru-RU"/>
        </w:rPr>
        <w:t>д</w:t>
      </w:r>
      <w:r w:rsidR="008C24FF" w:rsidRPr="009E554C">
        <w:rPr>
          <w:rFonts w:ascii="Times New Roman" w:hAnsi="Times New Roman"/>
          <w:sz w:val="24"/>
          <w:szCs w:val="24"/>
          <w:lang w:eastAsia="ru-RU"/>
        </w:rPr>
        <w:t>изельны</w:t>
      </w:r>
      <w:r w:rsidR="008C24FF">
        <w:rPr>
          <w:rFonts w:ascii="Times New Roman" w:hAnsi="Times New Roman"/>
          <w:sz w:val="24"/>
          <w:szCs w:val="24"/>
          <w:lang w:eastAsia="ru-RU"/>
        </w:rPr>
        <w:t>х или иных</w:t>
      </w:r>
      <w:r w:rsidR="008C24FF" w:rsidRPr="009E554C">
        <w:rPr>
          <w:rFonts w:ascii="Times New Roman" w:hAnsi="Times New Roman"/>
          <w:sz w:val="24"/>
          <w:szCs w:val="24"/>
          <w:lang w:eastAsia="ru-RU"/>
        </w:rPr>
        <w:t xml:space="preserve"> электростанци</w:t>
      </w:r>
      <w:r w:rsidR="008C24FF">
        <w:rPr>
          <w:rFonts w:ascii="Times New Roman" w:hAnsi="Times New Roman"/>
          <w:sz w:val="24"/>
          <w:szCs w:val="24"/>
          <w:lang w:eastAsia="ru-RU"/>
        </w:rPr>
        <w:t>й (генераторов) на территории Учреждения.</w:t>
      </w:r>
    </w:p>
    <w:p w14:paraId="37E804F5" w14:textId="77777777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5.2.23. Обеспечивать при реализации настоящего Договора соблюдение сотрудниками, представителями Предпринимателя и иными привлеченными им лицами правил поведения в общественных местах, норм вежливости, а также предпринять все усилия для того, чтобы указанные лица вели себя культурно и доброжелательно с третьими лицами, включая посетителей Учреждения.</w:t>
      </w:r>
    </w:p>
    <w:p w14:paraId="5B1307B0" w14:textId="2D44A5BF" w:rsidR="0068559B" w:rsidRDefault="0068559B" w:rsidP="0068559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8559B">
        <w:rPr>
          <w:rFonts w:ascii="Times New Roman" w:hAnsi="Times New Roman"/>
          <w:sz w:val="24"/>
          <w:szCs w:val="24"/>
        </w:rPr>
        <w:t>5.2.24. Заезд транспортных средств Предпринимателя, обеспечивающих функционирование Объекта, на территорию Учреждения осуществляется в соответствии с внутренним регламентом (порядком), установленным в Учреждени</w:t>
      </w:r>
      <w:r w:rsidR="008C24FF">
        <w:rPr>
          <w:rFonts w:ascii="Times New Roman" w:hAnsi="Times New Roman"/>
          <w:sz w:val="24"/>
          <w:szCs w:val="24"/>
        </w:rPr>
        <w:t>ем</w:t>
      </w:r>
      <w:r w:rsidRPr="0068559B">
        <w:rPr>
          <w:rFonts w:ascii="Times New Roman" w:hAnsi="Times New Roman"/>
          <w:sz w:val="24"/>
          <w:szCs w:val="24"/>
        </w:rPr>
        <w:t>.</w:t>
      </w:r>
    </w:p>
    <w:p w14:paraId="732E1D5F" w14:textId="77777777" w:rsidR="009F57D1" w:rsidRDefault="009F57D1" w:rsidP="009F57D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3818E3">
        <w:rPr>
          <w:rFonts w:ascii="Times New Roman" w:hAnsi="Times New Roman"/>
          <w:sz w:val="24"/>
          <w:szCs w:val="24"/>
        </w:rPr>
        <w:lastRenderedPageBreak/>
        <w:t>5.</w:t>
      </w:r>
      <w:r>
        <w:rPr>
          <w:rFonts w:ascii="Times New Roman" w:hAnsi="Times New Roman"/>
          <w:sz w:val="24"/>
          <w:szCs w:val="24"/>
        </w:rPr>
        <w:t>2.25</w:t>
      </w:r>
      <w:r w:rsidRPr="003818E3">
        <w:rPr>
          <w:rFonts w:ascii="Times New Roman" w:hAnsi="Times New Roman"/>
          <w:sz w:val="24"/>
          <w:szCs w:val="24"/>
        </w:rPr>
        <w:t xml:space="preserve">. </w:t>
      </w:r>
      <w:r w:rsidRPr="00DD101B">
        <w:rPr>
          <w:rFonts w:ascii="Times New Roman" w:hAnsi="Times New Roman"/>
          <w:sz w:val="24"/>
          <w:szCs w:val="24"/>
        </w:rPr>
        <w:t>Предприниматель обязан</w:t>
      </w:r>
      <w:r>
        <w:rPr>
          <w:rFonts w:ascii="Times New Roman" w:hAnsi="Times New Roman"/>
          <w:sz w:val="24"/>
          <w:szCs w:val="24"/>
        </w:rPr>
        <w:t>:</w:t>
      </w:r>
    </w:p>
    <w:p w14:paraId="1CF76AC7" w14:textId="5AC81E78" w:rsidR="009F57D1" w:rsidRDefault="009F57D1" w:rsidP="009F57D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3818E3">
        <w:rPr>
          <w:rFonts w:ascii="Times New Roman" w:hAnsi="Times New Roman"/>
          <w:sz w:val="24"/>
          <w:szCs w:val="24"/>
        </w:rPr>
        <w:t xml:space="preserve">В случае поступления от представителей Учреждения (в письменной форме, по средствам электронной связи, СМС сообщение) уведомления </w:t>
      </w:r>
      <w:r>
        <w:rPr>
          <w:rFonts w:ascii="Times New Roman" w:hAnsi="Times New Roman"/>
          <w:sz w:val="24"/>
          <w:szCs w:val="24"/>
        </w:rPr>
        <w:t xml:space="preserve">об </w:t>
      </w:r>
      <w:r w:rsidRPr="003818E3">
        <w:rPr>
          <w:rFonts w:ascii="Times New Roman" w:hAnsi="Times New Roman"/>
          <w:sz w:val="24"/>
          <w:szCs w:val="24"/>
        </w:rPr>
        <w:t>чрезвычайных ситуациях (далее – ЧС)</w:t>
      </w:r>
      <w:r>
        <w:rPr>
          <w:rFonts w:ascii="Times New Roman" w:hAnsi="Times New Roman"/>
          <w:sz w:val="24"/>
          <w:szCs w:val="24"/>
        </w:rPr>
        <w:t xml:space="preserve">, </w:t>
      </w:r>
      <w:r w:rsidRPr="003818E3">
        <w:rPr>
          <w:rFonts w:ascii="Times New Roman" w:hAnsi="Times New Roman"/>
          <w:sz w:val="24"/>
          <w:szCs w:val="24"/>
        </w:rPr>
        <w:t>угрозе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3818E3">
        <w:rPr>
          <w:rFonts w:ascii="Times New Roman" w:hAnsi="Times New Roman"/>
          <w:sz w:val="24"/>
          <w:szCs w:val="24"/>
        </w:rPr>
        <w:t>возникновения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818E3">
        <w:rPr>
          <w:rFonts w:ascii="Times New Roman" w:hAnsi="Times New Roman"/>
          <w:sz w:val="24"/>
          <w:szCs w:val="24"/>
        </w:rPr>
        <w:t>неблагоприятных метеорологических явлений (шквалистый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3818E3">
        <w:rPr>
          <w:rFonts w:ascii="Times New Roman" w:hAnsi="Times New Roman"/>
          <w:sz w:val="24"/>
          <w:szCs w:val="24"/>
        </w:rPr>
        <w:t xml:space="preserve">ветер, ливень, гроза и проч.) и принятии решения уполномоченного органа о запрете мероприятий с массовым </w:t>
      </w:r>
      <w:r w:rsidRPr="00DD101B">
        <w:rPr>
          <w:rFonts w:ascii="Times New Roman" w:hAnsi="Times New Roman"/>
          <w:sz w:val="24"/>
          <w:szCs w:val="24"/>
        </w:rPr>
        <w:t xml:space="preserve">пребыванием людей и нахождения населения на территории Учреждения незамедлительно завершить торговую деятельность, принять необходимые меры по предупреждению возможного ущерба, убрать легкие конструкции, закрыть зонты. </w:t>
      </w:r>
    </w:p>
    <w:p w14:paraId="41F90187" w14:textId="4B29C856" w:rsidR="009F57D1" w:rsidRPr="00DD101B" w:rsidRDefault="009F57D1" w:rsidP="009F57D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D101B">
        <w:rPr>
          <w:rFonts w:ascii="Times New Roman" w:hAnsi="Times New Roman"/>
          <w:sz w:val="24"/>
          <w:szCs w:val="24"/>
        </w:rPr>
        <w:t xml:space="preserve">В течение 10 минут обеспечить закрытие Объекта и вывод персонала с места размещения Объекта, совместно с сотрудниками частной охранной организации обеспечить вывод посетителей и с места размещения Объекта (с прилегающей территории). </w:t>
      </w:r>
    </w:p>
    <w:p w14:paraId="08BC7209" w14:textId="77777777" w:rsidR="009F57D1" w:rsidRPr="00DD101B" w:rsidRDefault="009F57D1" w:rsidP="009F57D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D101B">
        <w:rPr>
          <w:rFonts w:ascii="Times New Roman" w:hAnsi="Times New Roman"/>
          <w:sz w:val="24"/>
          <w:szCs w:val="24"/>
        </w:rPr>
        <w:t xml:space="preserve">О чрезвычайных ситуациях незамедлительно сообщать в Учреждение по </w:t>
      </w:r>
      <w:proofErr w:type="gramStart"/>
      <w:r w:rsidRPr="00DD101B">
        <w:rPr>
          <w:rFonts w:ascii="Times New Roman" w:hAnsi="Times New Roman"/>
          <w:sz w:val="24"/>
          <w:szCs w:val="24"/>
        </w:rPr>
        <w:t>телефон</w:t>
      </w:r>
      <w:r>
        <w:rPr>
          <w:rFonts w:ascii="Times New Roman" w:hAnsi="Times New Roman"/>
          <w:sz w:val="24"/>
          <w:szCs w:val="24"/>
        </w:rPr>
        <w:t>у</w:t>
      </w:r>
      <w:r w:rsidRPr="00DD101B">
        <w:rPr>
          <w:rFonts w:ascii="Times New Roman" w:hAnsi="Times New Roman"/>
          <w:sz w:val="24"/>
          <w:szCs w:val="24"/>
        </w:rPr>
        <w:t>:  8</w:t>
      </w:r>
      <w:proofErr w:type="gramEnd"/>
      <w:r w:rsidRPr="00DD101B">
        <w:rPr>
          <w:rFonts w:ascii="Times New Roman" w:hAnsi="Times New Roman"/>
          <w:sz w:val="24"/>
          <w:szCs w:val="24"/>
        </w:rPr>
        <w:t>-495-322-</w:t>
      </w:r>
      <w:r>
        <w:rPr>
          <w:rFonts w:ascii="Times New Roman" w:hAnsi="Times New Roman"/>
          <w:sz w:val="24"/>
          <w:szCs w:val="24"/>
        </w:rPr>
        <w:t>44-33</w:t>
      </w:r>
      <w:r w:rsidRPr="00DD101B">
        <w:rPr>
          <w:rFonts w:ascii="Times New Roman" w:hAnsi="Times New Roman"/>
          <w:sz w:val="24"/>
          <w:szCs w:val="24"/>
        </w:rPr>
        <w:t>, доб. 12-18</w:t>
      </w:r>
      <w:r>
        <w:rPr>
          <w:rFonts w:ascii="Times New Roman" w:hAnsi="Times New Roman"/>
          <w:sz w:val="24"/>
          <w:szCs w:val="24"/>
        </w:rPr>
        <w:t>.</w:t>
      </w:r>
    </w:p>
    <w:p w14:paraId="406F7C84" w14:textId="77777777" w:rsidR="009F57D1" w:rsidRPr="00DD101B" w:rsidRDefault="009F57D1" w:rsidP="009F57D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D101B">
        <w:rPr>
          <w:rFonts w:ascii="Times New Roman" w:hAnsi="Times New Roman"/>
          <w:sz w:val="24"/>
          <w:szCs w:val="24"/>
        </w:rPr>
        <w:t>Предприниматель несет имущественную ответственность за нанесенный ущерб посетителям и/или имуществу Учреждения в результате неисполнения настоящего пункта в соответствии с действующим законодательством РФ.</w:t>
      </w:r>
    </w:p>
    <w:p w14:paraId="041ADF3B" w14:textId="7B28F797" w:rsidR="00F303F1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914F6">
        <w:rPr>
          <w:rFonts w:ascii="Times New Roman" w:hAnsi="Times New Roman"/>
          <w:sz w:val="24"/>
          <w:szCs w:val="24"/>
        </w:rPr>
        <w:t xml:space="preserve">5.3. Предприниматель согласен на то, что </w:t>
      </w:r>
      <w:r>
        <w:rPr>
          <w:rFonts w:ascii="Times New Roman" w:hAnsi="Times New Roman"/>
          <w:sz w:val="24"/>
          <w:szCs w:val="24"/>
        </w:rPr>
        <w:t>Учреждение</w:t>
      </w:r>
      <w:r w:rsidRPr="006914F6">
        <w:rPr>
          <w:rFonts w:ascii="Times New Roman" w:hAnsi="Times New Roman"/>
          <w:sz w:val="24"/>
          <w:szCs w:val="24"/>
        </w:rPr>
        <w:t xml:space="preserve"> при прекращении действия </w:t>
      </w:r>
      <w:r>
        <w:rPr>
          <w:rFonts w:ascii="Times New Roman" w:hAnsi="Times New Roman"/>
          <w:sz w:val="24"/>
          <w:szCs w:val="24"/>
        </w:rPr>
        <w:t>Д</w:t>
      </w:r>
      <w:r w:rsidRPr="006914F6">
        <w:rPr>
          <w:rFonts w:ascii="Times New Roman" w:hAnsi="Times New Roman"/>
          <w:sz w:val="24"/>
          <w:szCs w:val="24"/>
        </w:rPr>
        <w:t xml:space="preserve">оговора и истечении срока, указанного в </w:t>
      </w:r>
      <w:hyperlink r:id="rId18" w:history="1">
        <w:r w:rsidRPr="00DD3297">
          <w:rPr>
            <w:rStyle w:val="a9"/>
            <w:rFonts w:ascii="Times New Roman" w:hAnsi="Times New Roman"/>
            <w:color w:val="auto"/>
            <w:sz w:val="24"/>
            <w:szCs w:val="24"/>
            <w:u w:val="none"/>
          </w:rPr>
          <w:t>п.5.2.1</w:t>
        </w:r>
      </w:hyperlink>
      <w:r>
        <w:rPr>
          <w:rFonts w:ascii="Times New Roman" w:hAnsi="Times New Roman"/>
          <w:sz w:val="24"/>
          <w:szCs w:val="24"/>
        </w:rPr>
        <w:t>3</w:t>
      </w:r>
      <w:r w:rsidRPr="00233826">
        <w:rPr>
          <w:rFonts w:ascii="Times New Roman" w:hAnsi="Times New Roman"/>
          <w:sz w:val="24"/>
          <w:szCs w:val="24"/>
        </w:rPr>
        <w:t xml:space="preserve"> </w:t>
      </w:r>
      <w:r w:rsidRPr="006914F6">
        <w:rPr>
          <w:rFonts w:ascii="Times New Roman" w:hAnsi="Times New Roman"/>
          <w:sz w:val="24"/>
          <w:szCs w:val="24"/>
        </w:rPr>
        <w:t xml:space="preserve">настоящего Договора, самостоятельно обеспечивает демонтаж и (или) перемещение </w:t>
      </w:r>
      <w:r>
        <w:rPr>
          <w:rFonts w:ascii="Times New Roman" w:hAnsi="Times New Roman"/>
          <w:sz w:val="24"/>
          <w:szCs w:val="24"/>
        </w:rPr>
        <w:t>О</w:t>
      </w:r>
      <w:r w:rsidRPr="006914F6">
        <w:rPr>
          <w:rFonts w:ascii="Times New Roman" w:hAnsi="Times New Roman"/>
          <w:sz w:val="24"/>
          <w:szCs w:val="24"/>
        </w:rPr>
        <w:t>бъект</w:t>
      </w:r>
      <w:r w:rsidR="00F32430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</w:rPr>
        <w:t xml:space="preserve"> на специально организованную площадку для хранения незаконно размещенных объектов.</w:t>
      </w:r>
      <w:r>
        <w:rPr>
          <w:rFonts w:ascii="Times New Roman" w:hAnsi="Times New Roman"/>
          <w:sz w:val="24"/>
          <w:szCs w:val="24"/>
        </w:rPr>
        <w:t xml:space="preserve"> При этом Предприниматель осуществляет возмещение понесенных расходов Учреждения не позднее трех рабочих дней с момента получения соответствующего уведомления.</w:t>
      </w:r>
    </w:p>
    <w:p w14:paraId="15F28A51" w14:textId="77777777" w:rsidR="00F303F1" w:rsidRPr="008C24F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8C24FF">
        <w:rPr>
          <w:rFonts w:ascii="Times New Roman" w:hAnsi="Times New Roman"/>
          <w:b/>
          <w:sz w:val="24"/>
          <w:szCs w:val="24"/>
          <w:lang w:eastAsia="ru-RU"/>
        </w:rPr>
        <w:t xml:space="preserve">5.4. </w:t>
      </w:r>
      <w:r w:rsidRPr="008C24FF">
        <w:rPr>
          <w:rFonts w:ascii="Times New Roman" w:hAnsi="Times New Roman"/>
          <w:b/>
          <w:sz w:val="24"/>
          <w:szCs w:val="24"/>
        </w:rPr>
        <w:t xml:space="preserve">Учреждение </w:t>
      </w:r>
      <w:r w:rsidRPr="008C24FF">
        <w:rPr>
          <w:rFonts w:ascii="Times New Roman" w:hAnsi="Times New Roman"/>
          <w:b/>
          <w:sz w:val="24"/>
          <w:szCs w:val="24"/>
          <w:lang w:eastAsia="ru-RU"/>
        </w:rPr>
        <w:t>вправе:</w:t>
      </w:r>
    </w:p>
    <w:p w14:paraId="14B0FB87" w14:textId="60A538AB" w:rsidR="00F303F1" w:rsidRPr="001E6175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5.4.1. В любое время действия Договора, в том числе без предварительного уведомления Предпринимателя, проводить проверку на месте размещения Объект</w:t>
      </w:r>
      <w:r w:rsidR="00C853B8">
        <w:rPr>
          <w:rFonts w:ascii="Times New Roman" w:hAnsi="Times New Roman"/>
          <w:sz w:val="24"/>
          <w:szCs w:val="24"/>
          <w:lang w:eastAsia="ru-RU"/>
        </w:rPr>
        <w:t>ов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на предмет соблюдения Предпринимателем требований настоящего Договора с составлением </w:t>
      </w:r>
      <w:r w:rsidRPr="001E6175">
        <w:rPr>
          <w:rFonts w:ascii="Times New Roman" w:hAnsi="Times New Roman"/>
          <w:sz w:val="24"/>
          <w:szCs w:val="24"/>
          <w:lang w:eastAsia="ru-RU"/>
        </w:rPr>
        <w:t>А</w:t>
      </w:r>
      <w:r>
        <w:rPr>
          <w:rFonts w:ascii="Times New Roman" w:hAnsi="Times New Roman"/>
          <w:sz w:val="24"/>
          <w:szCs w:val="24"/>
          <w:lang w:eastAsia="ru-RU"/>
        </w:rPr>
        <w:t xml:space="preserve">кта о выявлении нарушений </w:t>
      </w:r>
      <w:r w:rsidRPr="001E6175">
        <w:rPr>
          <w:rFonts w:ascii="Times New Roman" w:hAnsi="Times New Roman"/>
          <w:sz w:val="24"/>
          <w:szCs w:val="24"/>
          <w:lang w:eastAsia="ru-RU"/>
        </w:rPr>
        <w:t>использования нестационарного торгового объекта</w:t>
      </w:r>
      <w:r w:rsidRPr="006914F6">
        <w:rPr>
          <w:rFonts w:ascii="Times New Roman" w:hAnsi="Times New Roman"/>
          <w:sz w:val="24"/>
          <w:szCs w:val="24"/>
          <w:lang w:eastAsia="ru-RU"/>
        </w:rPr>
        <w:t>, а также привлекать к проверкам представителей органов исполнительной власти и административных органов.</w:t>
      </w:r>
    </w:p>
    <w:p w14:paraId="64AE2310" w14:textId="1826B871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5.4.2. При установлении фактов нарушения условий настоящего Договора требовать от Предпринимателя устранения нарушений.</w:t>
      </w:r>
      <w:r w:rsidR="00A94912">
        <w:rPr>
          <w:rFonts w:ascii="Times New Roman" w:hAnsi="Times New Roman"/>
          <w:sz w:val="24"/>
          <w:szCs w:val="24"/>
          <w:lang w:eastAsia="ru-RU"/>
        </w:rPr>
        <w:t xml:space="preserve"> Факт нарушения условий договора фиксируется Актом, составленным представителями Учреждения, и направленным в адрес Предпринимателя по электронной почте.</w:t>
      </w:r>
    </w:p>
    <w:p w14:paraId="0783FF6C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5.4.3. Расторгнуть Договор в одностороннем порядке в случаях, установленных разделом 7 настоящего Договора.</w:t>
      </w:r>
    </w:p>
    <w:p w14:paraId="6DEA8735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5.4.4. В случае изменения градостроительной ситуации</w:t>
      </w:r>
      <w:r>
        <w:rPr>
          <w:rFonts w:ascii="Times New Roman" w:hAnsi="Times New Roman"/>
          <w:sz w:val="24"/>
          <w:szCs w:val="24"/>
          <w:lang w:eastAsia="ru-RU"/>
        </w:rPr>
        <w:t xml:space="preserve">, внесения изменений в схему размещения </w:t>
      </w:r>
      <w:r w:rsidR="000A1A6D">
        <w:rPr>
          <w:rFonts w:ascii="Times New Roman" w:hAnsi="Times New Roman"/>
          <w:sz w:val="24"/>
          <w:szCs w:val="24"/>
          <w:lang w:eastAsia="ru-RU"/>
        </w:rPr>
        <w:t>нестационарных торговых объектов</w:t>
      </w:r>
      <w:r>
        <w:rPr>
          <w:rFonts w:ascii="Times New Roman" w:hAnsi="Times New Roman"/>
          <w:sz w:val="24"/>
          <w:szCs w:val="24"/>
          <w:lang w:eastAsia="ru-RU"/>
        </w:rPr>
        <w:t>, связанные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с невозможностью дальнейшего размещения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>, в одностороннем порядке расторгнуть Договор с выплатой Предпринимателю части внесенной суммы за неиспользованные периоды размещения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>.</w:t>
      </w:r>
    </w:p>
    <w:p w14:paraId="5951E634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5.4.5. В случае отказа </w:t>
      </w:r>
      <w:r>
        <w:rPr>
          <w:rFonts w:ascii="Times New Roman" w:hAnsi="Times New Roman"/>
          <w:sz w:val="24"/>
          <w:szCs w:val="24"/>
          <w:lang w:eastAsia="ru-RU"/>
        </w:rPr>
        <w:t>Предпринимателя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в добровольном порядке осуществить демонтаж и вывоз </w:t>
      </w:r>
      <w:r>
        <w:rPr>
          <w:rFonts w:ascii="Times New Roman" w:hAnsi="Times New Roman"/>
          <w:sz w:val="24"/>
          <w:szCs w:val="24"/>
          <w:lang w:eastAsia="ru-RU"/>
        </w:rPr>
        <w:t>О</w:t>
      </w:r>
      <w:r w:rsidRPr="006914F6">
        <w:rPr>
          <w:rFonts w:ascii="Times New Roman" w:hAnsi="Times New Roman"/>
          <w:sz w:val="24"/>
          <w:szCs w:val="24"/>
          <w:lang w:eastAsia="ru-RU"/>
        </w:rPr>
        <w:t>бъект</w:t>
      </w:r>
      <w:r w:rsidR="00F32430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с места 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его</w:t>
      </w:r>
      <w:r w:rsidR="00316756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>размещения в 7-дневный срок</w:t>
      </w:r>
      <w:r w:rsidRPr="006914F6">
        <w:rPr>
          <w:rFonts w:ascii="Times New Roman" w:hAnsi="Times New Roman"/>
          <w:color w:val="FF0000"/>
          <w:sz w:val="24"/>
          <w:szCs w:val="24"/>
          <w:lang w:eastAsia="ru-RU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после прекращения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оговора </w:t>
      </w:r>
      <w:r>
        <w:rPr>
          <w:rFonts w:ascii="Times New Roman" w:hAnsi="Times New Roman"/>
          <w:sz w:val="24"/>
          <w:szCs w:val="24"/>
          <w:lang w:eastAsia="ru-RU"/>
        </w:rPr>
        <w:t>Учреждение</w:t>
      </w:r>
      <w:r w:rsidR="00316756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>принять меры по</w:t>
      </w:r>
      <w:r>
        <w:rPr>
          <w:rFonts w:ascii="Times New Roman" w:hAnsi="Times New Roman"/>
          <w:sz w:val="24"/>
          <w:szCs w:val="24"/>
          <w:lang w:eastAsia="ru-RU"/>
        </w:rPr>
        <w:t xml:space="preserve"> освобождению места размещения.</w:t>
      </w:r>
    </w:p>
    <w:p w14:paraId="35F92CBC" w14:textId="224869A5" w:rsidR="00F303F1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Учреждение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не несет ответственности за состояние и сохранность товаров, оборудования или иного имущества, находящегося в </w:t>
      </w:r>
      <w:r>
        <w:rPr>
          <w:rFonts w:ascii="Times New Roman" w:hAnsi="Times New Roman"/>
          <w:sz w:val="24"/>
          <w:szCs w:val="24"/>
          <w:lang w:eastAsia="ru-RU"/>
        </w:rPr>
        <w:t>О</w:t>
      </w:r>
      <w:r w:rsidRPr="006914F6">
        <w:rPr>
          <w:rFonts w:ascii="Times New Roman" w:hAnsi="Times New Roman"/>
          <w:sz w:val="24"/>
          <w:szCs w:val="24"/>
          <w:lang w:eastAsia="ru-RU"/>
        </w:rPr>
        <w:t>бъект</w:t>
      </w:r>
      <w:r w:rsidR="00F32430">
        <w:rPr>
          <w:rFonts w:ascii="Times New Roman" w:hAnsi="Times New Roman"/>
          <w:sz w:val="24"/>
          <w:szCs w:val="24"/>
          <w:lang w:eastAsia="ru-RU"/>
        </w:rPr>
        <w:t>е</w:t>
      </w:r>
      <w:r w:rsidR="00316756">
        <w:rPr>
          <w:rFonts w:ascii="Times New Roman" w:hAnsi="Times New Roman"/>
          <w:sz w:val="24"/>
          <w:szCs w:val="24"/>
          <w:lang w:eastAsia="ru-RU"/>
        </w:rPr>
        <w:t xml:space="preserve">, при 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его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демонтаже и (или) перемещении на специально организованную площадку для хранения незаконно размещенных объектов.</w:t>
      </w:r>
    </w:p>
    <w:p w14:paraId="5A0F8A8B" w14:textId="77777777" w:rsidR="007F3C6E" w:rsidRPr="001D4EC8" w:rsidRDefault="007F3C6E" w:rsidP="007F3C6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bookmarkStart w:id="34" w:name="_Hlk63331800"/>
      <w:r w:rsidRPr="001D4EC8">
        <w:rPr>
          <w:rFonts w:ascii="Times New Roman" w:hAnsi="Times New Roman"/>
          <w:sz w:val="24"/>
          <w:szCs w:val="24"/>
          <w:lang w:eastAsia="ru-RU"/>
        </w:rPr>
        <w:t>5.4.6. Осуществлять контроль соблюдения сотрудниками и представителями Предпринимателя соблюдению требований установленных в п. 5.2.9 Договора.</w:t>
      </w:r>
    </w:p>
    <w:bookmarkEnd w:id="34"/>
    <w:p w14:paraId="0998360F" w14:textId="77777777" w:rsidR="007F3C6E" w:rsidRDefault="007F3C6E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14:paraId="33360BF4" w14:textId="02476FC9" w:rsidR="00F303F1" w:rsidRPr="003C2A02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3C2A02">
        <w:rPr>
          <w:rFonts w:ascii="Times New Roman" w:hAnsi="Times New Roman"/>
          <w:b/>
          <w:sz w:val="24"/>
          <w:szCs w:val="24"/>
          <w:lang w:eastAsia="ru-RU"/>
        </w:rPr>
        <w:t xml:space="preserve">5.5. </w:t>
      </w:r>
      <w:r>
        <w:rPr>
          <w:rFonts w:ascii="Times New Roman" w:hAnsi="Times New Roman"/>
          <w:b/>
          <w:sz w:val="24"/>
          <w:szCs w:val="24"/>
        </w:rPr>
        <w:t>Учреждение</w:t>
      </w:r>
      <w:r w:rsidRPr="003C2A02">
        <w:rPr>
          <w:rFonts w:ascii="Times New Roman" w:hAnsi="Times New Roman"/>
          <w:b/>
          <w:sz w:val="24"/>
          <w:szCs w:val="24"/>
        </w:rPr>
        <w:t xml:space="preserve"> обязан</w:t>
      </w:r>
      <w:r>
        <w:rPr>
          <w:rFonts w:ascii="Times New Roman" w:hAnsi="Times New Roman"/>
          <w:b/>
          <w:sz w:val="24"/>
          <w:szCs w:val="24"/>
        </w:rPr>
        <w:t>о</w:t>
      </w:r>
      <w:r w:rsidRPr="003C2A02">
        <w:rPr>
          <w:rFonts w:ascii="Times New Roman" w:hAnsi="Times New Roman"/>
          <w:b/>
          <w:sz w:val="24"/>
          <w:szCs w:val="24"/>
          <w:lang w:eastAsia="ru-RU"/>
        </w:rPr>
        <w:t>:</w:t>
      </w:r>
    </w:p>
    <w:p w14:paraId="3B755972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5.5.1. Предоставить место размещения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в соответствии с </w:t>
      </w:r>
      <w:r w:rsidR="000A1A6D">
        <w:rPr>
          <w:rFonts w:ascii="Times New Roman" w:hAnsi="Times New Roman"/>
          <w:sz w:val="24"/>
          <w:szCs w:val="24"/>
          <w:lang w:eastAsia="ru-RU"/>
        </w:rPr>
        <w:t>П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роектом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размещения 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="00316756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и условиями настоящего Договора.</w:t>
      </w:r>
    </w:p>
    <w:p w14:paraId="1FF54109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lastRenderedPageBreak/>
        <w:t>5.5.2. Осуществлять контроль за исполнением Предпринимателем обязательств по настоящему Договору.</w:t>
      </w:r>
    </w:p>
    <w:p w14:paraId="1ECCA8D9" w14:textId="77777777" w:rsidR="00F303F1" w:rsidRDefault="00F303F1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2C76579D" w14:textId="77777777" w:rsidR="00F303F1" w:rsidRPr="008C24FF" w:rsidRDefault="00F303F1" w:rsidP="0018713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8C24FF">
        <w:rPr>
          <w:rFonts w:ascii="Times New Roman" w:hAnsi="Times New Roman"/>
          <w:b/>
          <w:sz w:val="24"/>
          <w:szCs w:val="24"/>
          <w:lang w:eastAsia="ru-RU"/>
        </w:rPr>
        <w:t xml:space="preserve">6. Ответственность </w:t>
      </w:r>
      <w:r w:rsidR="00181330" w:rsidRPr="008C24FF">
        <w:rPr>
          <w:rFonts w:ascii="Times New Roman" w:hAnsi="Times New Roman"/>
          <w:b/>
          <w:sz w:val="24"/>
          <w:szCs w:val="24"/>
          <w:lang w:eastAsia="ru-RU"/>
        </w:rPr>
        <w:t>С</w:t>
      </w:r>
      <w:r w:rsidRPr="008C24FF">
        <w:rPr>
          <w:rFonts w:ascii="Times New Roman" w:hAnsi="Times New Roman"/>
          <w:b/>
          <w:sz w:val="24"/>
          <w:szCs w:val="24"/>
          <w:lang w:eastAsia="ru-RU"/>
        </w:rPr>
        <w:t>торон</w:t>
      </w:r>
    </w:p>
    <w:p w14:paraId="530BE026" w14:textId="77777777" w:rsidR="00F303F1" w:rsidRPr="00EA1AB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6.1. </w:t>
      </w:r>
      <w:r w:rsidRPr="00EA1ABF">
        <w:rPr>
          <w:rFonts w:ascii="Times New Roman" w:hAnsi="Times New Roman"/>
          <w:sz w:val="24"/>
          <w:szCs w:val="24"/>
          <w:lang w:eastAsia="ru-RU"/>
        </w:rPr>
        <w:t>В случае неисполнения или ненадлежащего исполнения обязательств по настоящему Договору Стороны несут ответственность в соответствии с настоящим Договором и действующим законодательством.</w:t>
      </w:r>
    </w:p>
    <w:p w14:paraId="09A301E7" w14:textId="3A6CD6C3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EA1ABF">
        <w:rPr>
          <w:rFonts w:ascii="Times New Roman" w:hAnsi="Times New Roman"/>
          <w:sz w:val="24"/>
          <w:szCs w:val="24"/>
          <w:lang w:eastAsia="ru-RU"/>
        </w:rPr>
        <w:t>Стороны пришли к соглашению, что достаточным доказательством неисполнени</w:t>
      </w:r>
      <w:r>
        <w:rPr>
          <w:rFonts w:ascii="Times New Roman" w:hAnsi="Times New Roman"/>
          <w:sz w:val="24"/>
          <w:szCs w:val="24"/>
          <w:lang w:eastAsia="ru-RU"/>
        </w:rPr>
        <w:t xml:space="preserve">я или ненадлежащего исполнения </w:t>
      </w:r>
      <w:r w:rsidRPr="00EA1ABF">
        <w:rPr>
          <w:rFonts w:ascii="Times New Roman" w:hAnsi="Times New Roman"/>
          <w:sz w:val="24"/>
          <w:szCs w:val="24"/>
          <w:lang w:eastAsia="ru-RU"/>
        </w:rPr>
        <w:t xml:space="preserve">Предпринимателем обязательств по настоящему </w:t>
      </w:r>
      <w:r w:rsidR="009F57D1">
        <w:rPr>
          <w:rFonts w:ascii="Times New Roman" w:hAnsi="Times New Roman"/>
          <w:sz w:val="24"/>
          <w:szCs w:val="24"/>
          <w:lang w:eastAsia="ru-RU"/>
        </w:rPr>
        <w:t>Д</w:t>
      </w:r>
      <w:r w:rsidRPr="00EA1ABF">
        <w:rPr>
          <w:rFonts w:ascii="Times New Roman" w:hAnsi="Times New Roman"/>
          <w:sz w:val="24"/>
          <w:szCs w:val="24"/>
          <w:lang w:eastAsia="ru-RU"/>
        </w:rPr>
        <w:t>оговору является акт проверки контролирующего органа, а также акт о выявлении нарушений по настоящему Договору, составленный Департаментом культуры города Москвы и/или Учреждением в одностороннем порядке по форме, являющейся Приложением 5 к Договору.</w:t>
      </w:r>
    </w:p>
    <w:p w14:paraId="4D8CA434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6.2. В случае нарушения Предпринимателем сроков оплаты, установленных </w:t>
      </w:r>
      <w:r>
        <w:rPr>
          <w:rFonts w:ascii="Times New Roman" w:hAnsi="Times New Roman"/>
          <w:sz w:val="24"/>
          <w:szCs w:val="24"/>
          <w:lang w:eastAsia="ru-RU"/>
        </w:rPr>
        <w:t>разделом 4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настоящего Договора, </w:t>
      </w:r>
      <w:r>
        <w:rPr>
          <w:rFonts w:ascii="Times New Roman" w:hAnsi="Times New Roman"/>
          <w:sz w:val="24"/>
          <w:szCs w:val="24"/>
        </w:rPr>
        <w:t>Учреждение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вправе взыскать с Предпринимателя штраф в размере 1/150 ставки рефинансирования, ежегодно устанавливаемой Центральным банком Российской Федерации от суммы долга за каждый день просрочки, начиная с 6</w:t>
      </w:r>
      <w:r>
        <w:rPr>
          <w:rFonts w:ascii="Times New Roman" w:hAnsi="Times New Roman"/>
          <w:sz w:val="24"/>
          <w:szCs w:val="24"/>
          <w:lang w:eastAsia="ru-RU"/>
        </w:rPr>
        <w:t xml:space="preserve"> (Шестого)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числа первого месяца по день уплаты включительно.</w:t>
      </w:r>
    </w:p>
    <w:p w14:paraId="27843BF4" w14:textId="77777777" w:rsidR="00F303F1" w:rsidRPr="00084620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При задержке оплаты, установленной п.4.2 настоящего Договора, более чем на 30 (</w:t>
      </w:r>
      <w:r>
        <w:rPr>
          <w:rFonts w:ascii="Times New Roman" w:hAnsi="Times New Roman"/>
          <w:sz w:val="24"/>
          <w:szCs w:val="24"/>
          <w:lang w:eastAsia="ru-RU"/>
        </w:rPr>
        <w:t>Т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ридцать) календарных дней подряд, </w:t>
      </w:r>
      <w:r>
        <w:rPr>
          <w:rFonts w:ascii="Times New Roman" w:hAnsi="Times New Roman"/>
          <w:sz w:val="24"/>
          <w:szCs w:val="24"/>
        </w:rPr>
        <w:t>Учреждение</w:t>
      </w:r>
      <w:r w:rsidRPr="006914F6">
        <w:rPr>
          <w:rFonts w:ascii="Times New Roman" w:hAnsi="Times New Roman"/>
          <w:sz w:val="24"/>
          <w:szCs w:val="24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вправе в одностороннем порядке расторгнуть </w:t>
      </w:r>
      <w:r w:rsidRPr="00084620">
        <w:rPr>
          <w:rFonts w:ascii="Times New Roman" w:hAnsi="Times New Roman"/>
          <w:sz w:val="24"/>
          <w:szCs w:val="24"/>
          <w:lang w:eastAsia="ru-RU"/>
        </w:rPr>
        <w:t>настоящий Договор без возмещения Предпринимателю денежных средств, ранее перечисленных по настоящему Договору.</w:t>
      </w:r>
    </w:p>
    <w:p w14:paraId="16FCCA0C" w14:textId="44AE71D4" w:rsidR="0068559B" w:rsidRPr="00084620" w:rsidRDefault="0068559B" w:rsidP="0068559B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6.3. В случаях нарушения Предпринимателем обязательств, предусмотренных пунктами 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>5.2.1, 5.2.3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>, 5.2.</w:t>
      </w:r>
      <w:r w:rsidR="006449D1">
        <w:rPr>
          <w:rFonts w:ascii="Times New Roman" w:eastAsia="Calibri" w:hAnsi="Times New Roman"/>
          <w:sz w:val="24"/>
          <w:szCs w:val="24"/>
          <w:lang w:eastAsia="ru-RU"/>
        </w:rPr>
        <w:t>6-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>5.2.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>8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>, 5.2.1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>0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>-5.2.1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>1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>,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>5.2.1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 xml:space="preserve">8, 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>5.2.20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>, 5.2.22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настоящего Договора, по требованию Учреждения Предприниматель выплачивает </w:t>
      </w:r>
      <w:r w:rsidRPr="00084620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Учреждению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штраф в 12-кратном размере платы, установленной пунктом 4.2 настоящего Договора, и возмещает все причиненные убытки, не позднее 14 (Четырнадцати) дней с даты </w:t>
      </w:r>
      <w:r w:rsidRPr="00084620">
        <w:rPr>
          <w:rFonts w:ascii="Times New Roman" w:eastAsia="Calibri" w:hAnsi="Times New Roman"/>
          <w:sz w:val="23"/>
          <w:szCs w:val="23"/>
          <w:lang w:eastAsia="ru-RU"/>
        </w:rPr>
        <w:t>направления претензии Учреждением.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</w:p>
    <w:p w14:paraId="7ADFEFFE" w14:textId="77777777" w:rsidR="00F303F1" w:rsidRPr="00084620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84620">
        <w:rPr>
          <w:rFonts w:ascii="Times New Roman" w:hAnsi="Times New Roman"/>
          <w:sz w:val="24"/>
          <w:szCs w:val="24"/>
          <w:lang w:eastAsia="ru-RU"/>
        </w:rPr>
        <w:t xml:space="preserve">В случае неуплаты штрафа в течение 14 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>(Четырнадцати)</w:t>
      </w:r>
      <w:r w:rsidRPr="00084620">
        <w:rPr>
          <w:rFonts w:ascii="Times New Roman" w:hAnsi="Times New Roman"/>
          <w:sz w:val="24"/>
          <w:szCs w:val="24"/>
          <w:lang w:eastAsia="ru-RU"/>
        </w:rPr>
        <w:t xml:space="preserve"> дней после получения претензии, </w:t>
      </w:r>
      <w:r w:rsidRPr="00084620">
        <w:rPr>
          <w:rFonts w:ascii="Times New Roman" w:hAnsi="Times New Roman"/>
          <w:sz w:val="24"/>
          <w:szCs w:val="24"/>
        </w:rPr>
        <w:t xml:space="preserve">Учреждение </w:t>
      </w:r>
      <w:r w:rsidRPr="00084620">
        <w:rPr>
          <w:rFonts w:ascii="Times New Roman" w:hAnsi="Times New Roman"/>
          <w:sz w:val="24"/>
          <w:szCs w:val="24"/>
          <w:lang w:eastAsia="ru-RU"/>
        </w:rPr>
        <w:t xml:space="preserve">вправе в одностороннем порядке расторгнуть Договор. </w:t>
      </w:r>
    </w:p>
    <w:p w14:paraId="7C06E7F8" w14:textId="77777777" w:rsidR="00F303F1" w:rsidRPr="006914F6" w:rsidRDefault="00F303F1" w:rsidP="00F303F1">
      <w:pPr>
        <w:shd w:val="clear" w:color="auto" w:fill="FFFFFF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84620">
        <w:rPr>
          <w:rFonts w:ascii="Times New Roman" w:hAnsi="Times New Roman"/>
          <w:sz w:val="24"/>
          <w:szCs w:val="24"/>
          <w:lang w:eastAsia="ru-RU"/>
        </w:rPr>
        <w:t xml:space="preserve">6.4. В случае неправильно оформленного платежного поручения оплата за право </w:t>
      </w:r>
      <w:r w:rsidR="008B139B" w:rsidRPr="00084620">
        <w:rPr>
          <w:rFonts w:ascii="Times New Roman" w:hAnsi="Times New Roman"/>
          <w:sz w:val="24"/>
          <w:szCs w:val="24"/>
          <w:lang w:eastAsia="ru-RU"/>
        </w:rPr>
        <w:t>размещения Объект</w:t>
      </w:r>
      <w:r w:rsidR="00F32430" w:rsidRPr="00084620">
        <w:rPr>
          <w:rFonts w:ascii="Times New Roman" w:hAnsi="Times New Roman"/>
          <w:sz w:val="24"/>
          <w:szCs w:val="24"/>
          <w:lang w:eastAsia="ru-RU"/>
        </w:rPr>
        <w:t>а</w:t>
      </w:r>
      <w:r w:rsidRPr="00084620">
        <w:rPr>
          <w:rFonts w:ascii="Times New Roman" w:hAnsi="Times New Roman"/>
          <w:sz w:val="24"/>
          <w:szCs w:val="24"/>
          <w:lang w:eastAsia="ru-RU"/>
        </w:rPr>
        <w:t xml:space="preserve"> не засчитывается, и </w:t>
      </w:r>
      <w:r w:rsidRPr="00084620">
        <w:rPr>
          <w:rFonts w:ascii="Times New Roman" w:hAnsi="Times New Roman"/>
          <w:sz w:val="24"/>
          <w:szCs w:val="24"/>
        </w:rPr>
        <w:t xml:space="preserve">Учреждение </w:t>
      </w:r>
      <w:r w:rsidRPr="00084620">
        <w:rPr>
          <w:rFonts w:ascii="Times New Roman" w:hAnsi="Times New Roman"/>
          <w:sz w:val="24"/>
          <w:szCs w:val="24"/>
          <w:lang w:eastAsia="ru-RU"/>
        </w:rPr>
        <w:t>выставляет Предпринимателю штрафные санкции согласно п.6.2</w:t>
      </w:r>
      <w:r w:rsidR="000A1A6D" w:rsidRPr="00084620">
        <w:rPr>
          <w:rFonts w:ascii="Times New Roman" w:hAnsi="Times New Roman"/>
          <w:sz w:val="24"/>
          <w:szCs w:val="24"/>
          <w:lang w:eastAsia="ru-RU"/>
        </w:rPr>
        <w:t>.</w:t>
      </w:r>
      <w:r w:rsidRPr="00084620">
        <w:rPr>
          <w:rFonts w:ascii="Times New Roman" w:hAnsi="Times New Roman"/>
          <w:sz w:val="24"/>
          <w:szCs w:val="24"/>
          <w:lang w:eastAsia="ru-RU"/>
        </w:rPr>
        <w:t xml:space="preserve"> настоящего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Договора.</w:t>
      </w:r>
    </w:p>
    <w:p w14:paraId="2FFE094F" w14:textId="77777777" w:rsidR="00F303F1" w:rsidRPr="006914F6" w:rsidRDefault="00F303F1" w:rsidP="00F303F1">
      <w:pPr>
        <w:shd w:val="clear" w:color="auto" w:fill="FFFFFF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6.5.</w:t>
      </w:r>
      <w:r w:rsidR="00183D77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Нарушение сроков перечисления платы за право </w:t>
      </w:r>
      <w:r w:rsidR="008B139B">
        <w:rPr>
          <w:rFonts w:ascii="Times New Roman" w:hAnsi="Times New Roman"/>
          <w:sz w:val="24"/>
          <w:szCs w:val="24"/>
          <w:lang w:eastAsia="ru-RU"/>
        </w:rPr>
        <w:t>размещения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F32430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по вине обслуживающего Предпринимателя банка не освобождает Предпринимателя от уплаты штрафных санкций, предусмотренных п.6.2 настоящего Договора.</w:t>
      </w:r>
    </w:p>
    <w:p w14:paraId="3FB7EB0C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6.6. В случае если Предприниматель добровольно не освобождает 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предоставленное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ему 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место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размещения 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при расторжении с ним настоящего Договора во внесудебном порядке, </w:t>
      </w:r>
      <w:r>
        <w:rPr>
          <w:rFonts w:ascii="Times New Roman" w:hAnsi="Times New Roman"/>
          <w:sz w:val="24"/>
          <w:szCs w:val="24"/>
        </w:rPr>
        <w:t>Учреждение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вправе взыскать с Предпринимателя штрафные санкции за каждый день просрочки добровольного освобождения 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места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размещения Объект</w:t>
      </w:r>
      <w:r w:rsidR="00F32430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в размере 1 (одного) % ежемесячной платы за право размещения 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>
        <w:rPr>
          <w:rFonts w:ascii="Times New Roman" w:hAnsi="Times New Roman"/>
          <w:sz w:val="24"/>
          <w:szCs w:val="24"/>
          <w:lang w:eastAsia="ru-RU"/>
        </w:rPr>
        <w:t>, установленной в пункте 4.1 настоящего Договора</w:t>
      </w:r>
      <w:r w:rsidRPr="006914F6">
        <w:rPr>
          <w:rFonts w:ascii="Times New Roman" w:hAnsi="Times New Roman"/>
          <w:sz w:val="24"/>
          <w:szCs w:val="24"/>
          <w:lang w:eastAsia="ru-RU"/>
        </w:rPr>
        <w:t>.</w:t>
      </w:r>
    </w:p>
    <w:p w14:paraId="0DC112EA" w14:textId="77777777" w:rsidR="00084620" w:rsidRPr="00084620" w:rsidRDefault="00FC4809" w:rsidP="00084620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FC4809">
        <w:rPr>
          <w:rFonts w:ascii="Times New Roman" w:hAnsi="Times New Roman"/>
          <w:sz w:val="24"/>
          <w:szCs w:val="24"/>
        </w:rPr>
        <w:t xml:space="preserve">В случае нанесения Предпринимателем ущерба помещениям и/или имуществу Учреждения, в том числе зданиям-памятникам архитектуры, объектам благоустройства и природной территории Учреждения (цветникам, газонам, деревьям, кустарникам и т.п.) Предприниматель возмещает Учреждению ущерб в размере стоимости нанесенного ущерба или, по согласованию с Учреждением, путем </w:t>
      </w:r>
      <w:r w:rsidRPr="00084620">
        <w:rPr>
          <w:rFonts w:ascii="Times New Roman" w:hAnsi="Times New Roman"/>
          <w:sz w:val="24"/>
          <w:szCs w:val="24"/>
        </w:rPr>
        <w:t xml:space="preserve">выполнения соответствующих работ по ликвидации последствий нанесенного ущерба. </w:t>
      </w:r>
      <w:r w:rsidR="00084620" w:rsidRPr="00084620">
        <w:rPr>
          <w:rFonts w:ascii="Times New Roman" w:hAnsi="Times New Roman"/>
          <w:sz w:val="24"/>
          <w:szCs w:val="24"/>
        </w:rPr>
        <w:t xml:space="preserve">претензии в течение 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14 (Четырнадцати) дней с даты </w:t>
      </w:r>
      <w:r w:rsidR="00084620" w:rsidRPr="00084620">
        <w:rPr>
          <w:rFonts w:ascii="Times New Roman" w:eastAsia="Calibri" w:hAnsi="Times New Roman"/>
          <w:sz w:val="23"/>
          <w:szCs w:val="23"/>
          <w:lang w:eastAsia="ru-RU"/>
        </w:rPr>
        <w:t>направления такого требования Учреждением.</w:t>
      </w:r>
      <w:r w:rsidR="00084620"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</w:p>
    <w:p w14:paraId="42FF4F88" w14:textId="1489BE9B" w:rsidR="00084620" w:rsidRPr="00084620" w:rsidRDefault="00084620" w:rsidP="00084620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084620">
        <w:rPr>
          <w:rFonts w:ascii="Times New Roman" w:eastAsia="Calibri" w:hAnsi="Times New Roman"/>
          <w:sz w:val="24"/>
          <w:szCs w:val="24"/>
          <w:lang w:eastAsia="ru-RU"/>
        </w:rPr>
        <w:t>6.7. В случаях нарушения Предпринимателем обязательств, предусмотренных пунктами 5.2.2, 5.2.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 xml:space="preserve">4, 5.2.9, 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>5.2.1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>2-5.2.14, 5.2.17, 5.2.19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>, 5.2.23-5.2.2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>5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настоящего Договора, по требованию Учреждения Предприниматель выплачивает </w:t>
      </w:r>
      <w:r w:rsidRPr="00084620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Учреждению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штраф в сумме </w:t>
      </w:r>
      <w:r w:rsidR="00573B68">
        <w:rPr>
          <w:rFonts w:ascii="Times New Roman" w:eastAsia="Calibri" w:hAnsi="Times New Roman"/>
          <w:sz w:val="24"/>
          <w:szCs w:val="24"/>
          <w:lang w:eastAsia="ru-RU"/>
        </w:rPr>
        <w:t>5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>0 000,0 руб. (</w:t>
      </w:r>
      <w:r w:rsidR="003B71C1">
        <w:rPr>
          <w:rFonts w:ascii="Times New Roman" w:eastAsia="Calibri" w:hAnsi="Times New Roman"/>
          <w:sz w:val="24"/>
          <w:szCs w:val="24"/>
          <w:lang w:eastAsia="ru-RU"/>
        </w:rPr>
        <w:t xml:space="preserve">пятьдесят 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>тысяч рублей 00 копеек)</w:t>
      </w:r>
      <w:r w:rsidR="006449D1">
        <w:rPr>
          <w:rFonts w:ascii="Times New Roman" w:eastAsia="Calibri" w:hAnsi="Times New Roman"/>
          <w:sz w:val="24"/>
          <w:szCs w:val="24"/>
          <w:lang w:eastAsia="ru-RU"/>
        </w:rPr>
        <w:t xml:space="preserve"> за каждый факт нарушения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>.</w:t>
      </w:r>
    </w:p>
    <w:p w14:paraId="579AFAE8" w14:textId="77777777" w:rsidR="00084620" w:rsidRPr="005D11F9" w:rsidRDefault="00084620" w:rsidP="0008462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084620">
        <w:rPr>
          <w:rFonts w:ascii="Times New Roman" w:hAnsi="Times New Roman"/>
          <w:sz w:val="24"/>
          <w:szCs w:val="24"/>
          <w:lang w:eastAsia="ru-RU"/>
        </w:rPr>
        <w:lastRenderedPageBreak/>
        <w:t>6.8. Уплата штрафных санкций, установленных настоящим</w:t>
      </w:r>
      <w:r w:rsidRPr="00F7682B">
        <w:rPr>
          <w:rFonts w:ascii="Times New Roman" w:hAnsi="Times New Roman"/>
          <w:sz w:val="24"/>
          <w:szCs w:val="24"/>
          <w:lang w:eastAsia="ru-RU"/>
        </w:rPr>
        <w:t xml:space="preserve"> Договором, не освобождает Стороны от выполнения обязательств по настоящему Договору.</w:t>
      </w:r>
    </w:p>
    <w:p w14:paraId="6F9882B3" w14:textId="77777777" w:rsidR="00F303F1" w:rsidRPr="006914F6" w:rsidRDefault="00F303F1" w:rsidP="0018713F">
      <w:pPr>
        <w:pStyle w:val="aff9"/>
        <w:spacing w:after="0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48DB06DC" w14:textId="77777777" w:rsidR="00F303F1" w:rsidRPr="006914F6" w:rsidRDefault="00F303F1" w:rsidP="0018713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6914F6">
        <w:rPr>
          <w:rFonts w:ascii="Times New Roman" w:hAnsi="Times New Roman"/>
          <w:b/>
          <w:sz w:val="24"/>
          <w:szCs w:val="24"/>
          <w:lang w:eastAsia="ru-RU"/>
        </w:rPr>
        <w:t xml:space="preserve">7. Изменение и прекращение </w:t>
      </w:r>
      <w:r>
        <w:rPr>
          <w:rFonts w:ascii="Times New Roman" w:hAnsi="Times New Roman"/>
          <w:b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b/>
          <w:sz w:val="24"/>
          <w:szCs w:val="24"/>
          <w:lang w:eastAsia="ru-RU"/>
        </w:rPr>
        <w:t>оговора</w:t>
      </w:r>
    </w:p>
    <w:p w14:paraId="15A30D40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7.1. Не допускается изменение следующих условий Договора:</w:t>
      </w:r>
    </w:p>
    <w:p w14:paraId="2B40163C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- основания заключения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>оговора;</w:t>
      </w:r>
    </w:p>
    <w:p w14:paraId="54A1C84C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- о размере платы за </w:t>
      </w:r>
      <w:r w:rsidR="008B139B">
        <w:rPr>
          <w:rFonts w:ascii="Times New Roman" w:hAnsi="Times New Roman"/>
          <w:sz w:val="24"/>
          <w:szCs w:val="24"/>
          <w:lang w:eastAsia="ru-RU"/>
        </w:rPr>
        <w:t>размещение Объекта</w:t>
      </w:r>
      <w:r w:rsidRPr="006914F6">
        <w:rPr>
          <w:rFonts w:ascii="Times New Roman" w:hAnsi="Times New Roman"/>
          <w:sz w:val="24"/>
          <w:szCs w:val="24"/>
          <w:lang w:eastAsia="ru-RU"/>
        </w:rPr>
        <w:t>, а также порядка и сроков ее внесения;</w:t>
      </w:r>
    </w:p>
    <w:p w14:paraId="5D8DF6E8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- об адресе размещения (местоположения), площади Объект</w:t>
      </w:r>
      <w:r w:rsidR="00303928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и 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его</w:t>
      </w:r>
      <w:r w:rsidR="00316756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размерах, 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вида</w:t>
      </w:r>
      <w:r w:rsidRPr="006914F6">
        <w:rPr>
          <w:rFonts w:ascii="Times New Roman" w:hAnsi="Times New Roman"/>
          <w:sz w:val="24"/>
          <w:szCs w:val="24"/>
          <w:lang w:eastAsia="ru-RU"/>
        </w:rPr>
        <w:t>, специализации;</w:t>
      </w:r>
    </w:p>
    <w:p w14:paraId="2A460051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- о сроке действия Договора;</w:t>
      </w:r>
    </w:p>
    <w:p w14:paraId="5A86FBB1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- об ответственности </w:t>
      </w:r>
      <w:r w:rsidR="00181330">
        <w:rPr>
          <w:rFonts w:ascii="Times New Roman" w:hAnsi="Times New Roman"/>
          <w:sz w:val="24"/>
          <w:szCs w:val="24"/>
          <w:lang w:eastAsia="ru-RU"/>
        </w:rPr>
        <w:t>С</w:t>
      </w:r>
      <w:r w:rsidRPr="006914F6">
        <w:rPr>
          <w:rFonts w:ascii="Times New Roman" w:hAnsi="Times New Roman"/>
          <w:sz w:val="24"/>
          <w:szCs w:val="24"/>
          <w:lang w:eastAsia="ru-RU"/>
        </w:rPr>
        <w:t>торон.</w:t>
      </w:r>
    </w:p>
    <w:p w14:paraId="07728E18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7.2. Внесение изменений в настоящий Договор осуществляется путем заключения дополнительного соглашения в установленном порядке.</w:t>
      </w:r>
    </w:p>
    <w:p w14:paraId="50C1EB8F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7.3. Настоящий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>оговор расторгается:</w:t>
      </w:r>
    </w:p>
    <w:p w14:paraId="3A76B9AC" w14:textId="2C7697DC" w:rsidR="00F303F1" w:rsidRPr="0068559B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7.3.1. По соглашению Сторон в случае прекращения осуществления торговой </w:t>
      </w:r>
      <w:r w:rsidRPr="0068559B">
        <w:rPr>
          <w:rFonts w:ascii="Times New Roman" w:hAnsi="Times New Roman"/>
          <w:sz w:val="24"/>
          <w:szCs w:val="24"/>
          <w:lang w:eastAsia="ru-RU"/>
        </w:rPr>
        <w:t>деятельности Предпринимателем</w:t>
      </w:r>
      <w:r w:rsidR="00A94912">
        <w:rPr>
          <w:rFonts w:ascii="Times New Roman" w:hAnsi="Times New Roman"/>
          <w:sz w:val="24"/>
          <w:szCs w:val="24"/>
          <w:lang w:eastAsia="ru-RU"/>
        </w:rPr>
        <w:t xml:space="preserve"> при условии надлежащего уведомления Учреждения о прекращении торговой деятельности</w:t>
      </w:r>
      <w:r w:rsidRPr="0068559B">
        <w:rPr>
          <w:rFonts w:ascii="Times New Roman" w:hAnsi="Times New Roman"/>
          <w:sz w:val="24"/>
          <w:szCs w:val="24"/>
          <w:lang w:eastAsia="ru-RU"/>
        </w:rPr>
        <w:t>;</w:t>
      </w:r>
    </w:p>
    <w:p w14:paraId="77BDC476" w14:textId="77777777" w:rsidR="0068559B" w:rsidRPr="00084620" w:rsidRDefault="0068559B" w:rsidP="0068559B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7.3.2. В одностороннем порядке </w:t>
      </w:r>
      <w:r w:rsidRPr="00084620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Учреждением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без обращения в суд при наличии любого из оснований:</w:t>
      </w:r>
    </w:p>
    <w:p w14:paraId="4626DFEC" w14:textId="2BFEAF51" w:rsidR="0068559B" w:rsidRPr="00084620" w:rsidRDefault="0068559B" w:rsidP="0068559B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1) при нарушении условий Договора, установленных </w:t>
      </w:r>
      <w:r w:rsidR="009578EE">
        <w:rPr>
          <w:rFonts w:ascii="Times New Roman" w:eastAsia="Calibri" w:hAnsi="Times New Roman"/>
          <w:sz w:val="24"/>
          <w:szCs w:val="24"/>
          <w:lang w:eastAsia="ru-RU"/>
        </w:rPr>
        <w:t>5</w:t>
      </w:r>
      <w:r w:rsidR="003B71C1" w:rsidRPr="00084620">
        <w:rPr>
          <w:rFonts w:ascii="Times New Roman" w:eastAsia="Calibri" w:hAnsi="Times New Roman"/>
          <w:sz w:val="24"/>
          <w:szCs w:val="24"/>
          <w:lang w:eastAsia="ru-RU"/>
        </w:rPr>
        <w:t>.2.1, 5.2.3</w:t>
      </w:r>
      <w:r w:rsidR="003B71C1">
        <w:rPr>
          <w:rFonts w:ascii="Times New Roman" w:eastAsia="Calibri" w:hAnsi="Times New Roman"/>
          <w:sz w:val="24"/>
          <w:szCs w:val="24"/>
          <w:lang w:eastAsia="ru-RU"/>
        </w:rPr>
        <w:t>, 5.2.6-</w:t>
      </w:r>
      <w:r w:rsidR="003B71C1" w:rsidRPr="00084620">
        <w:rPr>
          <w:rFonts w:ascii="Times New Roman" w:eastAsia="Calibri" w:hAnsi="Times New Roman"/>
          <w:sz w:val="24"/>
          <w:szCs w:val="24"/>
          <w:lang w:eastAsia="ru-RU"/>
        </w:rPr>
        <w:t>5.2.</w:t>
      </w:r>
      <w:r w:rsidR="003B71C1">
        <w:rPr>
          <w:rFonts w:ascii="Times New Roman" w:eastAsia="Calibri" w:hAnsi="Times New Roman"/>
          <w:sz w:val="24"/>
          <w:szCs w:val="24"/>
          <w:lang w:eastAsia="ru-RU"/>
        </w:rPr>
        <w:t>9</w:t>
      </w:r>
      <w:r w:rsidR="003B71C1" w:rsidRPr="00084620">
        <w:rPr>
          <w:rFonts w:ascii="Times New Roman" w:eastAsia="Calibri" w:hAnsi="Times New Roman"/>
          <w:sz w:val="24"/>
          <w:szCs w:val="24"/>
          <w:lang w:eastAsia="ru-RU"/>
        </w:rPr>
        <w:t>, 5.2.1</w:t>
      </w:r>
      <w:r w:rsidR="003B71C1">
        <w:rPr>
          <w:rFonts w:ascii="Times New Roman" w:eastAsia="Calibri" w:hAnsi="Times New Roman"/>
          <w:sz w:val="24"/>
          <w:szCs w:val="24"/>
          <w:lang w:eastAsia="ru-RU"/>
        </w:rPr>
        <w:t>0</w:t>
      </w:r>
      <w:r w:rsidR="003B71C1" w:rsidRPr="00084620">
        <w:rPr>
          <w:rFonts w:ascii="Times New Roman" w:eastAsia="Calibri" w:hAnsi="Times New Roman"/>
          <w:sz w:val="24"/>
          <w:szCs w:val="24"/>
          <w:lang w:eastAsia="ru-RU"/>
        </w:rPr>
        <w:t>-5.2.1</w:t>
      </w:r>
      <w:r w:rsidR="003B71C1">
        <w:rPr>
          <w:rFonts w:ascii="Times New Roman" w:eastAsia="Calibri" w:hAnsi="Times New Roman"/>
          <w:sz w:val="24"/>
          <w:szCs w:val="24"/>
          <w:lang w:eastAsia="ru-RU"/>
        </w:rPr>
        <w:t>2</w:t>
      </w:r>
      <w:r w:rsidR="003B71C1" w:rsidRPr="00084620">
        <w:rPr>
          <w:rFonts w:ascii="Times New Roman" w:eastAsia="Calibri" w:hAnsi="Times New Roman"/>
          <w:sz w:val="24"/>
          <w:szCs w:val="24"/>
          <w:lang w:eastAsia="ru-RU"/>
        </w:rPr>
        <w:t>,</w:t>
      </w:r>
      <w:r w:rsidR="003B71C1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="003B71C1" w:rsidRPr="00084620">
        <w:rPr>
          <w:rFonts w:ascii="Times New Roman" w:eastAsia="Calibri" w:hAnsi="Times New Roman"/>
          <w:sz w:val="24"/>
          <w:szCs w:val="24"/>
          <w:lang w:eastAsia="ru-RU"/>
        </w:rPr>
        <w:t>5.2.1</w:t>
      </w:r>
      <w:r w:rsidR="003B71C1">
        <w:rPr>
          <w:rFonts w:ascii="Times New Roman" w:eastAsia="Calibri" w:hAnsi="Times New Roman"/>
          <w:sz w:val="24"/>
          <w:szCs w:val="24"/>
          <w:lang w:eastAsia="ru-RU"/>
        </w:rPr>
        <w:t>7-</w:t>
      </w:r>
      <w:r w:rsidR="003B71C1" w:rsidRPr="00084620">
        <w:rPr>
          <w:rFonts w:ascii="Times New Roman" w:eastAsia="Calibri" w:hAnsi="Times New Roman"/>
          <w:sz w:val="24"/>
          <w:szCs w:val="24"/>
          <w:lang w:eastAsia="ru-RU"/>
        </w:rPr>
        <w:t>5.2.20</w:t>
      </w:r>
      <w:r w:rsidR="003B71C1">
        <w:rPr>
          <w:rFonts w:ascii="Times New Roman" w:eastAsia="Calibri" w:hAnsi="Times New Roman"/>
          <w:sz w:val="24"/>
          <w:szCs w:val="24"/>
          <w:lang w:eastAsia="ru-RU"/>
        </w:rPr>
        <w:t>, 5.2.22, 5.2.25</w:t>
      </w:r>
      <w:r w:rsidR="003B71C1"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настоящего Договора; </w:t>
      </w:r>
    </w:p>
    <w:p w14:paraId="5C6940B7" w14:textId="77777777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084620">
        <w:rPr>
          <w:rFonts w:ascii="Times New Roman" w:eastAsia="Calibri" w:hAnsi="Times New Roman"/>
          <w:sz w:val="24"/>
          <w:szCs w:val="24"/>
          <w:lang w:eastAsia="ru-RU"/>
        </w:rPr>
        <w:t>2) неисполнение Предпринимателем обязательства по соблюдению специализации Объект</w:t>
      </w:r>
      <w:r w:rsidR="00303928" w:rsidRPr="00084620">
        <w:rPr>
          <w:rFonts w:ascii="Times New Roman" w:eastAsia="Calibri" w:hAnsi="Times New Roman"/>
          <w:sz w:val="24"/>
          <w:szCs w:val="24"/>
          <w:lang w:eastAsia="ru-RU"/>
        </w:rPr>
        <w:t>а</w:t>
      </w:r>
      <w:r w:rsidRPr="00084620">
        <w:rPr>
          <w:rFonts w:ascii="Times New Roman" w:eastAsia="Calibri" w:hAnsi="Times New Roman"/>
          <w:sz w:val="24"/>
          <w:szCs w:val="24"/>
          <w:lang w:eastAsia="ru-RU"/>
        </w:rPr>
        <w:t xml:space="preserve"> (п. 1.1);</w:t>
      </w:r>
    </w:p>
    <w:p w14:paraId="4CE4A078" w14:textId="77777777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eastAsia="Calibri" w:hAnsi="Times New Roman"/>
          <w:sz w:val="24"/>
          <w:szCs w:val="24"/>
          <w:lang w:eastAsia="ru-RU"/>
        </w:rPr>
        <w:t>3) неисполнение Предпринимателем обязательства по осуществлению в Объект</w:t>
      </w:r>
      <w:r w:rsidR="00303928">
        <w:rPr>
          <w:rFonts w:ascii="Times New Roman" w:eastAsia="Calibri" w:hAnsi="Times New Roman"/>
          <w:sz w:val="24"/>
          <w:szCs w:val="24"/>
          <w:lang w:eastAsia="ru-RU"/>
        </w:rPr>
        <w:t>е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 торговой деятельности (оказанию услуг) в течение 15 </w:t>
      </w:r>
      <w:r>
        <w:rPr>
          <w:rFonts w:ascii="Times New Roman" w:eastAsia="Calibri" w:hAnsi="Times New Roman"/>
          <w:sz w:val="24"/>
          <w:szCs w:val="24"/>
          <w:lang w:eastAsia="ru-RU"/>
        </w:rPr>
        <w:t xml:space="preserve">(Пятнадцати) 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>календарных дней подряд;</w:t>
      </w:r>
    </w:p>
    <w:p w14:paraId="79ECFC53" w14:textId="77777777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4) неисполнение Предпринимателем обязательств по оплате цены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оговора или просрочка исполнения обязательств по оплате очередных платежей по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оговору на срок более 30 </w:t>
      </w:r>
      <w:r>
        <w:rPr>
          <w:rFonts w:ascii="Times New Roman" w:eastAsia="Calibri" w:hAnsi="Times New Roman"/>
          <w:sz w:val="24"/>
          <w:szCs w:val="24"/>
          <w:lang w:eastAsia="ru-RU"/>
        </w:rPr>
        <w:t xml:space="preserve">(Тридцати) 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>календарных дней;</w:t>
      </w:r>
    </w:p>
    <w:p w14:paraId="1398E91A" w14:textId="77777777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eastAsia="Calibri" w:hAnsi="Times New Roman"/>
          <w:sz w:val="24"/>
          <w:szCs w:val="24"/>
          <w:lang w:eastAsia="ru-RU"/>
        </w:rPr>
        <w:t>5) неисполнение Предпринимателем запрета не допускать передачу или уступку прав по Договору третьим лицам, осуществление третьими лицами торговой и иной деятельности с использованием Объект</w:t>
      </w:r>
      <w:r w:rsidR="00303928">
        <w:rPr>
          <w:rFonts w:ascii="Times New Roman" w:eastAsia="Calibri" w:hAnsi="Times New Roman"/>
          <w:sz w:val="24"/>
          <w:szCs w:val="24"/>
          <w:lang w:eastAsia="ru-RU"/>
        </w:rPr>
        <w:t>а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>;</w:t>
      </w:r>
    </w:p>
    <w:p w14:paraId="6C33421D" w14:textId="77777777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6) в случае </w:t>
      </w:r>
      <w:proofErr w:type="spellStart"/>
      <w:r w:rsidRPr="006914F6">
        <w:rPr>
          <w:rFonts w:ascii="Times New Roman" w:eastAsia="Calibri" w:hAnsi="Times New Roman"/>
          <w:sz w:val="24"/>
          <w:szCs w:val="24"/>
          <w:lang w:eastAsia="ru-RU"/>
        </w:rPr>
        <w:t>неподписания</w:t>
      </w:r>
      <w:proofErr w:type="spellEnd"/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 в установленный срок Предпринимателем </w:t>
      </w:r>
      <w:r>
        <w:rPr>
          <w:rFonts w:ascii="Times New Roman" w:hAnsi="Times New Roman"/>
          <w:sz w:val="24"/>
          <w:szCs w:val="24"/>
          <w:lang w:eastAsia="ru-RU"/>
        </w:rPr>
        <w:t>А</w:t>
      </w:r>
      <w:r w:rsidRPr="00A452E6">
        <w:rPr>
          <w:rFonts w:ascii="Times New Roman" w:hAnsi="Times New Roman"/>
          <w:sz w:val="24"/>
          <w:szCs w:val="24"/>
          <w:lang w:eastAsia="ru-RU"/>
        </w:rPr>
        <w:t>кт</w:t>
      </w:r>
      <w:r>
        <w:rPr>
          <w:rFonts w:ascii="Times New Roman" w:hAnsi="Times New Roman"/>
          <w:sz w:val="24"/>
          <w:szCs w:val="24"/>
          <w:lang w:eastAsia="ru-RU"/>
        </w:rPr>
        <w:t>а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приема-передачи </w:t>
      </w:r>
      <w:r w:rsidR="000A1A6D" w:rsidRPr="00A452E6">
        <w:rPr>
          <w:rFonts w:ascii="Times New Roman" w:hAnsi="Times New Roman"/>
          <w:sz w:val="24"/>
          <w:szCs w:val="24"/>
          <w:lang w:eastAsia="ru-RU"/>
        </w:rPr>
        <w:t>места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размещения 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; </w:t>
      </w:r>
    </w:p>
    <w:p w14:paraId="057C512B" w14:textId="77777777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eastAsia="Calibri" w:hAnsi="Times New Roman"/>
          <w:sz w:val="24"/>
          <w:szCs w:val="24"/>
          <w:lang w:eastAsia="ru-RU"/>
        </w:rPr>
        <w:t>7) в случае неуплаты штрафа, начисленного в соответствии с пунктом 6.3 настоящего Договора не позднее 14 (</w:t>
      </w:r>
      <w:r>
        <w:rPr>
          <w:rFonts w:ascii="Times New Roman" w:eastAsia="Calibri" w:hAnsi="Times New Roman"/>
          <w:sz w:val="24"/>
          <w:szCs w:val="24"/>
          <w:lang w:eastAsia="ru-RU"/>
        </w:rPr>
        <w:t>Ч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етырнадцати) дней с даты </w:t>
      </w:r>
      <w:r w:rsidRPr="006914F6">
        <w:rPr>
          <w:rFonts w:ascii="Times New Roman" w:eastAsia="Calibri" w:hAnsi="Times New Roman"/>
          <w:sz w:val="23"/>
          <w:szCs w:val="23"/>
          <w:lang w:eastAsia="ru-RU"/>
        </w:rPr>
        <w:t xml:space="preserve">направления претензии </w:t>
      </w:r>
      <w:r>
        <w:rPr>
          <w:rFonts w:ascii="Times New Roman" w:eastAsia="Calibri" w:hAnsi="Times New Roman"/>
          <w:sz w:val="23"/>
          <w:szCs w:val="23"/>
          <w:lang w:eastAsia="ru-RU"/>
        </w:rPr>
        <w:t>Учреждением</w:t>
      </w:r>
      <w:r w:rsidRPr="006914F6">
        <w:rPr>
          <w:rFonts w:ascii="Times New Roman" w:eastAsia="Calibri" w:hAnsi="Times New Roman"/>
          <w:sz w:val="23"/>
          <w:szCs w:val="23"/>
          <w:lang w:eastAsia="ru-RU"/>
        </w:rPr>
        <w:t>.</w:t>
      </w:r>
    </w:p>
    <w:p w14:paraId="0D429133" w14:textId="77777777" w:rsidR="00F303F1" w:rsidRPr="006914F6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Одностороннее расторжение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>оговора по требованию</w:t>
      </w:r>
      <w:r w:rsidRPr="006914F6">
        <w:rPr>
          <w:rFonts w:ascii="Times New Roman" w:eastAsia="Calibri" w:hAnsi="Times New Roman"/>
          <w:kern w:val="16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Учреждения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 осуществляется путем направления Предпринимателю письменного уведомления по реквизитам, указанным в настоящем Договоре, за 14 (</w:t>
      </w:r>
      <w:r>
        <w:rPr>
          <w:rFonts w:ascii="Times New Roman" w:eastAsia="Calibri" w:hAnsi="Times New Roman"/>
          <w:sz w:val="24"/>
          <w:szCs w:val="24"/>
          <w:lang w:eastAsia="ru-RU"/>
        </w:rPr>
        <w:t>Ч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етырнадцать) дней до расторжения Договора, за исключением случаев расторжения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оговора по основаниям, указанным в подпунктах 4, 6 и 7 пункта 7.3.2. настоящего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>оговора.</w:t>
      </w:r>
    </w:p>
    <w:p w14:paraId="4DC91C4E" w14:textId="77777777" w:rsidR="00F303F1" w:rsidRPr="006914F6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eastAsia="Calibri" w:hAnsi="Times New Roman"/>
          <w:sz w:val="24"/>
          <w:szCs w:val="24"/>
          <w:lang w:eastAsia="ru-RU"/>
        </w:rPr>
        <w:t>Договор считается расторгнутым по истечению 14 (</w:t>
      </w:r>
      <w:r>
        <w:rPr>
          <w:rFonts w:ascii="Times New Roman" w:eastAsia="Calibri" w:hAnsi="Times New Roman"/>
          <w:sz w:val="24"/>
          <w:szCs w:val="24"/>
          <w:lang w:eastAsia="ru-RU"/>
        </w:rPr>
        <w:t>Ч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етырнадцати) дней с даты направления </w:t>
      </w:r>
      <w:r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Учреждение</w:t>
      </w:r>
      <w:r w:rsidRPr="006914F6">
        <w:rPr>
          <w:rFonts w:ascii="Times New Roman" w:eastAsia="Calibri" w:hAnsi="Times New Roman"/>
          <w:kern w:val="16"/>
          <w:sz w:val="24"/>
          <w:szCs w:val="24"/>
          <w:lang w:eastAsia="ru-RU"/>
        </w:rPr>
        <w:t>м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 соответствующего уведомления, за исключением случаев расторжения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оговора по основаниям, указанным в подпунктах 4 и 6 пункта 7.3.2 настоящего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>оговора.</w:t>
      </w:r>
    </w:p>
    <w:p w14:paraId="374FC0D1" w14:textId="77777777" w:rsidR="00F303F1" w:rsidRPr="006914F6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В случае 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расторжения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оговора по основанию, указанному в подпункте 4 пункта 7.3.2 настоящего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оговора,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оговор считается расторгнутым автоматически (без письменного уведомления), в день, следующий за днем неисполнения Предпринимателем обязательства по оплате цены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оговора (на 31 день просрочки исполнения обязательств по оплате очередных платежей по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>оговору).</w:t>
      </w:r>
    </w:p>
    <w:p w14:paraId="09A4DBA9" w14:textId="77777777" w:rsidR="00F303F1" w:rsidRPr="006914F6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В случае </w:t>
      </w:r>
      <w:r>
        <w:rPr>
          <w:rFonts w:ascii="Times New Roman" w:eastAsia="Calibri" w:hAnsi="Times New Roman"/>
          <w:sz w:val="24"/>
          <w:szCs w:val="24"/>
          <w:lang w:eastAsia="ru-RU"/>
        </w:rPr>
        <w:t>расторжения 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>оговора по основанию, указанному в подпунк</w:t>
      </w:r>
      <w:r>
        <w:rPr>
          <w:rFonts w:ascii="Times New Roman" w:eastAsia="Calibri" w:hAnsi="Times New Roman"/>
          <w:sz w:val="24"/>
          <w:szCs w:val="24"/>
          <w:lang w:eastAsia="ru-RU"/>
        </w:rPr>
        <w:t>те 6 пункта 7.3.2 настоящего 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оговора,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оговор считается расторгнутым автоматически (без письменного уведомления), в день, следующий за последним днем срока подписания </w:t>
      </w:r>
      <w:r>
        <w:rPr>
          <w:rFonts w:ascii="Times New Roman" w:hAnsi="Times New Roman"/>
          <w:sz w:val="24"/>
          <w:szCs w:val="24"/>
          <w:lang w:eastAsia="ru-RU"/>
        </w:rPr>
        <w:t>А</w:t>
      </w:r>
      <w:r w:rsidRPr="00A452E6">
        <w:rPr>
          <w:rFonts w:ascii="Times New Roman" w:hAnsi="Times New Roman"/>
          <w:sz w:val="24"/>
          <w:szCs w:val="24"/>
          <w:lang w:eastAsia="ru-RU"/>
        </w:rPr>
        <w:t>кт</w:t>
      </w:r>
      <w:r>
        <w:rPr>
          <w:rFonts w:ascii="Times New Roman" w:hAnsi="Times New Roman"/>
          <w:sz w:val="24"/>
          <w:szCs w:val="24"/>
          <w:lang w:eastAsia="ru-RU"/>
        </w:rPr>
        <w:t>а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приема-передачи </w:t>
      </w:r>
      <w:r w:rsidR="000A1A6D" w:rsidRPr="00A452E6">
        <w:rPr>
          <w:rFonts w:ascii="Times New Roman" w:hAnsi="Times New Roman"/>
          <w:sz w:val="24"/>
          <w:szCs w:val="24"/>
          <w:lang w:eastAsia="ru-RU"/>
        </w:rPr>
        <w:lastRenderedPageBreak/>
        <w:t>места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размещения 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,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установленного пунктом 3.1. настоящего Договора.</w:t>
      </w:r>
    </w:p>
    <w:p w14:paraId="148B8BAF" w14:textId="77777777" w:rsidR="00F303F1" w:rsidRPr="006914F6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В случае 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расторжения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оговора по основанию, указанному в подпункте 7 пункта 7.3.2 настоящего </w:t>
      </w:r>
      <w:r>
        <w:rPr>
          <w:rFonts w:ascii="Times New Roman" w:eastAsia="Calibri" w:hAnsi="Times New Roman"/>
          <w:sz w:val="24"/>
          <w:szCs w:val="24"/>
          <w:lang w:eastAsia="ru-RU"/>
        </w:rPr>
        <w:t>Д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 xml:space="preserve">оговора,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оговор считается расторгнутым автоматически (без письменного уведомления), в день, следующий за днем исполнения претензии </w:t>
      </w:r>
      <w:r>
        <w:rPr>
          <w:rFonts w:ascii="Times New Roman" w:hAnsi="Times New Roman"/>
          <w:sz w:val="24"/>
          <w:szCs w:val="24"/>
          <w:lang w:eastAsia="ru-RU"/>
        </w:rPr>
        <w:t>Учреждения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об уплате </w:t>
      </w:r>
      <w:r w:rsidRPr="006914F6">
        <w:rPr>
          <w:rFonts w:ascii="Times New Roman" w:eastAsia="Calibri" w:hAnsi="Times New Roman"/>
          <w:sz w:val="24"/>
          <w:szCs w:val="24"/>
          <w:lang w:eastAsia="ru-RU"/>
        </w:rPr>
        <w:t>штрафа, начисленного в соответствии с пунктом 6.3 настоящего Договора.</w:t>
      </w:r>
    </w:p>
    <w:p w14:paraId="487A6F46" w14:textId="77777777" w:rsidR="00F303F1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7.3.3. По решению суда в случаях и порядке, предусмотренных действующим законодательством.</w:t>
      </w:r>
    </w:p>
    <w:p w14:paraId="1C0B9AD6" w14:textId="77777777" w:rsidR="00181330" w:rsidRPr="006914F6" w:rsidRDefault="00181330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043FC562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/>
          <w:b/>
          <w:sz w:val="24"/>
          <w:szCs w:val="24"/>
          <w:lang w:eastAsia="ru-RU"/>
        </w:rPr>
      </w:pPr>
      <w:r w:rsidRPr="006914F6">
        <w:rPr>
          <w:rFonts w:ascii="Times New Roman" w:hAnsi="Times New Roman"/>
          <w:b/>
          <w:sz w:val="24"/>
          <w:szCs w:val="24"/>
          <w:lang w:eastAsia="ru-RU"/>
        </w:rPr>
        <w:t>8. Обстоятельства непреодолимой силы</w:t>
      </w:r>
    </w:p>
    <w:p w14:paraId="1D83F893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8.1. Ни одна из Сторон настоящего Договора не несет ответственности перед другой Стороной за невыполнение обязательств, обусловленных обстоятельствами, возникшими помимо воли и желания Сторон, и которые нельзя предвидеть или предотвратить (непреодолимая сила), включая объявленную или фактическую войну, гражданские волнения, эпидемии, блокаду, землетрясения, наводнения, пожары и другие стихийные бедствия, а также запретительные действия властей и акты государственных органов. Документ, выданный соответствующим компетентным органом, является достаточным подтверждением наличия и продолжительности действия непреодолимой силы.</w:t>
      </w:r>
    </w:p>
    <w:p w14:paraId="6AE3ED2D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8.2. Сторона, которая не исполняет своего обязательства вследствие действия непреодолимой силы, должна немедленно известить другую Сторону о наступлении указанных обстоятельств и их влиянии на исполнение обязательств по Договору.</w:t>
      </w:r>
    </w:p>
    <w:p w14:paraId="450EC604" w14:textId="77777777" w:rsidR="0079299F" w:rsidRDefault="0079299F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62CF6C3B" w14:textId="77777777" w:rsidR="00F303F1" w:rsidRPr="006914F6" w:rsidRDefault="00F303F1" w:rsidP="0018713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6914F6">
        <w:rPr>
          <w:rFonts w:ascii="Times New Roman" w:hAnsi="Times New Roman"/>
          <w:b/>
          <w:sz w:val="24"/>
          <w:szCs w:val="24"/>
          <w:lang w:eastAsia="ru-RU"/>
        </w:rPr>
        <w:t>9. Разрешение споров</w:t>
      </w:r>
    </w:p>
    <w:p w14:paraId="4A77F909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9.1. Все споры и разногласия, которые могут возникнуть между Сторонами по вопросам, не нашедшим своего разрешения в тексте настоящего Договора, будут разрешаться путем переговоров на основе действующего законодательства.</w:t>
      </w:r>
    </w:p>
    <w:p w14:paraId="7799B3CB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9.2. В случае не урегулирования в процессе переговоров спорных вопросов разногласия разрешаются в соответствии с действующим законодательством в Арбитражном суде города Москвы.</w:t>
      </w:r>
    </w:p>
    <w:p w14:paraId="5E9377AB" w14:textId="77777777" w:rsidR="004208BA" w:rsidRDefault="004208BA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5A62BDF3" w14:textId="77777777" w:rsidR="00F303F1" w:rsidRPr="006914F6" w:rsidRDefault="00F303F1" w:rsidP="0018713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6914F6">
        <w:rPr>
          <w:rFonts w:ascii="Times New Roman" w:hAnsi="Times New Roman"/>
          <w:b/>
          <w:sz w:val="24"/>
          <w:szCs w:val="24"/>
          <w:lang w:eastAsia="ru-RU"/>
        </w:rPr>
        <w:t>10. Заключительные положения</w:t>
      </w:r>
    </w:p>
    <w:p w14:paraId="191E0386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10.1. Настоящий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Pr="006914F6">
        <w:rPr>
          <w:rFonts w:ascii="Times New Roman" w:hAnsi="Times New Roman"/>
          <w:sz w:val="24"/>
          <w:szCs w:val="24"/>
          <w:lang w:eastAsia="ru-RU"/>
        </w:rPr>
        <w:t>оговор составлен в 2</w:t>
      </w:r>
      <w:r>
        <w:rPr>
          <w:rFonts w:ascii="Times New Roman" w:hAnsi="Times New Roman"/>
          <w:sz w:val="24"/>
          <w:szCs w:val="24"/>
          <w:lang w:eastAsia="ru-RU"/>
        </w:rPr>
        <w:t xml:space="preserve"> (Двух)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экземплярах, имеющих одинаковую юридическую силу, по одному - для каждой из Сторон.</w:t>
      </w:r>
    </w:p>
    <w:p w14:paraId="2F79E2E7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>10.2. Обо всех изменениях в платежных и почтовых реквизитах Стороны обязаны извещать друг друга. Действия, совершенные по старым адресам и счетам до получения уведомлений об их изменении, засчитываются в исполнение обязательств.</w:t>
      </w:r>
    </w:p>
    <w:p w14:paraId="72028CBC" w14:textId="77777777" w:rsidR="00F303F1" w:rsidRPr="00B92F9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92F9F">
        <w:rPr>
          <w:rFonts w:ascii="Times New Roman" w:hAnsi="Times New Roman"/>
          <w:sz w:val="24"/>
          <w:szCs w:val="24"/>
          <w:lang w:eastAsia="ru-RU"/>
        </w:rPr>
        <w:t>10.3. Приложения к Договору составляют его неотъемлемую часть.</w:t>
      </w:r>
    </w:p>
    <w:p w14:paraId="66DDF9D0" w14:textId="77777777" w:rsidR="00F303F1" w:rsidRPr="00B92F9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92F9F">
        <w:rPr>
          <w:rFonts w:ascii="Times New Roman" w:hAnsi="Times New Roman"/>
          <w:sz w:val="24"/>
          <w:szCs w:val="24"/>
          <w:lang w:eastAsia="ru-RU"/>
        </w:rPr>
        <w:t xml:space="preserve">Приложение 1 – </w:t>
      </w:r>
      <w:r w:rsidR="000A1A6D" w:rsidRPr="003761DA">
        <w:rPr>
          <w:rFonts w:ascii="Times New Roman" w:hAnsi="Times New Roman"/>
          <w:sz w:val="24"/>
          <w:szCs w:val="24"/>
          <w:lang w:eastAsia="ru-RU"/>
        </w:rPr>
        <w:t>Проект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размещения 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B92F9F">
        <w:rPr>
          <w:rFonts w:ascii="Times New Roman" w:hAnsi="Times New Roman"/>
          <w:sz w:val="24"/>
          <w:szCs w:val="24"/>
          <w:lang w:eastAsia="ru-RU"/>
        </w:rPr>
        <w:t>;</w:t>
      </w:r>
    </w:p>
    <w:p w14:paraId="6CC58198" w14:textId="5520D759" w:rsidR="00F303F1" w:rsidRPr="0018713F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  <w:r w:rsidRPr="00B92F9F">
        <w:rPr>
          <w:rFonts w:ascii="Times New Roman" w:hAnsi="Times New Roman"/>
          <w:sz w:val="24"/>
          <w:szCs w:val="24"/>
          <w:lang w:eastAsia="ru-RU"/>
        </w:rPr>
        <w:t xml:space="preserve">Приложение 2 – </w:t>
      </w:r>
      <w:r w:rsidR="00150750" w:rsidRPr="0009261B">
        <w:rPr>
          <w:rFonts w:ascii="Times New Roman" w:hAnsi="Times New Roman"/>
          <w:color w:val="000000" w:themeColor="text1"/>
          <w:sz w:val="24"/>
        </w:rPr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о-художественное</w:t>
      </w:r>
      <w:r w:rsidR="00150750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е</w:t>
      </w:r>
      <w:r w:rsidR="00150750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Pr="00B92F9F">
        <w:rPr>
          <w:rFonts w:ascii="Times New Roman" w:hAnsi="Times New Roman"/>
          <w:sz w:val="24"/>
          <w:szCs w:val="24"/>
          <w:lang w:eastAsia="ru-RU"/>
        </w:rPr>
        <w:t>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B92F9F">
        <w:rPr>
          <w:rFonts w:ascii="Times New Roman" w:hAnsi="Times New Roman"/>
          <w:sz w:val="24"/>
          <w:szCs w:val="24"/>
          <w:lang w:eastAsia="ru-RU"/>
        </w:rPr>
        <w:t>, характеристики и требования,</w:t>
      </w:r>
      <w:r w:rsidRPr="00B92F9F">
        <w:rPr>
          <w:rFonts w:ascii="Times New Roman" w:hAnsi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B92F9F">
        <w:rPr>
          <w:rFonts w:ascii="Times New Roman" w:hAnsi="Times New Roman"/>
          <w:iCs/>
          <w:color w:val="000000"/>
          <w:sz w:val="24"/>
          <w:szCs w:val="24"/>
          <w:lang w:eastAsia="ru-RU"/>
        </w:rPr>
        <w:t>разработанные</w:t>
      </w:r>
      <w:r w:rsidR="00284F09" w:rsidRPr="00B92F9F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284F09" w:rsidRPr="00B92F9F">
        <w:rPr>
          <w:rFonts w:ascii="Times New Roman" w:hAnsi="Times New Roman"/>
          <w:color w:val="000000"/>
          <w:sz w:val="24"/>
        </w:rPr>
        <w:t>Государственным бюджетным учреждением культуры города Москвы «Государственный историко-</w:t>
      </w:r>
      <w:proofErr w:type="gramStart"/>
      <w:r w:rsidR="00284F09" w:rsidRPr="00B92F9F">
        <w:rPr>
          <w:rFonts w:ascii="Times New Roman" w:hAnsi="Times New Roman"/>
          <w:color w:val="000000"/>
          <w:sz w:val="24"/>
        </w:rPr>
        <w:t>архитектурный,  художественный</w:t>
      </w:r>
      <w:proofErr w:type="gramEnd"/>
      <w:r w:rsidR="00284F09" w:rsidRPr="00B92F9F">
        <w:rPr>
          <w:rFonts w:ascii="Times New Roman" w:hAnsi="Times New Roman"/>
          <w:color w:val="000000"/>
          <w:sz w:val="24"/>
        </w:rPr>
        <w:t xml:space="preserve"> и ландшафтный музей-заповедник «</w:t>
      </w:r>
      <w:r w:rsidR="00284F09" w:rsidRPr="00B92F9F">
        <w:rPr>
          <w:rFonts w:ascii="Times New Roman" w:hAnsi="Times New Roman"/>
          <w:sz w:val="24"/>
        </w:rPr>
        <w:t>Царицыно</w:t>
      </w:r>
      <w:r w:rsidR="00284F09" w:rsidRPr="00B92F9F">
        <w:rPr>
          <w:rFonts w:ascii="Times New Roman" w:hAnsi="Times New Roman"/>
          <w:color w:val="000000"/>
          <w:sz w:val="24"/>
        </w:rPr>
        <w:t>»</w:t>
      </w:r>
      <w:r w:rsidRPr="00B92F9F">
        <w:rPr>
          <w:rFonts w:ascii="Times New Roman" w:hAnsi="Times New Roman"/>
          <w:color w:val="000000" w:themeColor="text1"/>
          <w:sz w:val="24"/>
          <w:szCs w:val="24"/>
          <w:lang w:eastAsia="ru-RU"/>
        </w:rPr>
        <w:t>;</w:t>
      </w:r>
    </w:p>
    <w:p w14:paraId="700986AC" w14:textId="77777777" w:rsidR="00F303F1" w:rsidRPr="006914F6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B92F9F">
        <w:rPr>
          <w:rFonts w:ascii="Times New Roman" w:hAnsi="Times New Roman"/>
          <w:sz w:val="24"/>
          <w:szCs w:val="24"/>
          <w:lang w:eastAsia="ru-RU"/>
        </w:rPr>
        <w:t xml:space="preserve">Приложение 3 – Акт приема-передачи </w:t>
      </w:r>
      <w:r w:rsidR="000A1A6D" w:rsidRPr="006914F6">
        <w:rPr>
          <w:rFonts w:ascii="Times New Roman" w:hAnsi="Times New Roman"/>
          <w:sz w:val="24"/>
          <w:szCs w:val="24"/>
          <w:lang w:eastAsia="ru-RU"/>
        </w:rPr>
        <w:t>места</w:t>
      </w:r>
      <w:r w:rsidRPr="00B92F9F">
        <w:rPr>
          <w:rFonts w:ascii="Times New Roman" w:hAnsi="Times New Roman"/>
          <w:sz w:val="24"/>
          <w:szCs w:val="24"/>
          <w:lang w:eastAsia="ru-RU"/>
        </w:rPr>
        <w:t xml:space="preserve"> размещения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нестационарн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66680E">
        <w:rPr>
          <w:rFonts w:ascii="Times New Roman" w:hAnsi="Times New Roman"/>
          <w:sz w:val="24"/>
          <w:szCs w:val="24"/>
          <w:lang w:eastAsia="ru-RU"/>
        </w:rPr>
        <w:t>ого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66680E">
        <w:rPr>
          <w:rFonts w:ascii="Times New Roman" w:hAnsi="Times New Roman"/>
          <w:sz w:val="24"/>
          <w:szCs w:val="24"/>
          <w:lang w:eastAsia="ru-RU"/>
        </w:rPr>
        <w:t>а</w:t>
      </w:r>
      <w:r w:rsidRPr="006914F6">
        <w:rPr>
          <w:rFonts w:ascii="Times New Roman" w:hAnsi="Times New Roman"/>
          <w:sz w:val="24"/>
          <w:szCs w:val="24"/>
          <w:lang w:eastAsia="ru-RU"/>
        </w:rPr>
        <w:t>;</w:t>
      </w:r>
    </w:p>
    <w:p w14:paraId="38806866" w14:textId="77777777" w:rsidR="00F303F1" w:rsidRPr="007F7491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Приложение 4 – </w:t>
      </w:r>
      <w:r w:rsidRPr="006914F6">
        <w:rPr>
          <w:rFonts w:ascii="Times New Roman" w:hAnsi="Times New Roman"/>
          <w:sz w:val="24"/>
          <w:szCs w:val="24"/>
        </w:rPr>
        <w:t>Акт о соответствии нестационарн</w:t>
      </w:r>
      <w:r w:rsidR="0066680E">
        <w:rPr>
          <w:rFonts w:ascii="Times New Roman" w:hAnsi="Times New Roman"/>
          <w:sz w:val="24"/>
          <w:szCs w:val="24"/>
        </w:rPr>
        <w:t>ого</w:t>
      </w:r>
      <w:r w:rsidRPr="006914F6">
        <w:rPr>
          <w:rFonts w:ascii="Times New Roman" w:hAnsi="Times New Roman"/>
          <w:sz w:val="24"/>
          <w:szCs w:val="24"/>
        </w:rPr>
        <w:t xml:space="preserve"> торгов</w:t>
      </w:r>
      <w:r w:rsidR="0066680E">
        <w:rPr>
          <w:rFonts w:ascii="Times New Roman" w:hAnsi="Times New Roman"/>
          <w:sz w:val="24"/>
          <w:szCs w:val="24"/>
        </w:rPr>
        <w:t>ого</w:t>
      </w:r>
      <w:r w:rsidR="0079299F">
        <w:rPr>
          <w:rFonts w:ascii="Times New Roman" w:hAnsi="Times New Roman"/>
          <w:sz w:val="24"/>
          <w:szCs w:val="24"/>
        </w:rPr>
        <w:t xml:space="preserve"> </w:t>
      </w:r>
      <w:r w:rsidRPr="006914F6">
        <w:rPr>
          <w:rFonts w:ascii="Times New Roman" w:hAnsi="Times New Roman"/>
          <w:sz w:val="24"/>
          <w:szCs w:val="24"/>
        </w:rPr>
        <w:t>объект</w:t>
      </w:r>
      <w:r w:rsidR="0066680E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</w:rPr>
        <w:t xml:space="preserve"> </w:t>
      </w:r>
      <w:r w:rsidR="00150750" w:rsidRPr="0009261B">
        <w:rPr>
          <w:rFonts w:ascii="Times New Roman" w:hAnsi="Times New Roman"/>
          <w:color w:val="000000" w:themeColor="text1"/>
          <w:sz w:val="24"/>
        </w:rPr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о-художественному</w:t>
      </w:r>
      <w:r w:rsidR="00150750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ю</w:t>
      </w:r>
      <w:r w:rsidR="00150750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Pr="006914F6">
        <w:rPr>
          <w:rFonts w:ascii="Times New Roman" w:hAnsi="Times New Roman"/>
          <w:sz w:val="24"/>
          <w:szCs w:val="24"/>
        </w:rPr>
        <w:t>нестационарн</w:t>
      </w:r>
      <w:r w:rsidR="0066680E">
        <w:rPr>
          <w:rFonts w:ascii="Times New Roman" w:hAnsi="Times New Roman"/>
          <w:sz w:val="24"/>
          <w:szCs w:val="24"/>
        </w:rPr>
        <w:t>ого</w:t>
      </w:r>
      <w:r w:rsidRPr="006914F6">
        <w:rPr>
          <w:rFonts w:ascii="Times New Roman" w:hAnsi="Times New Roman"/>
          <w:sz w:val="24"/>
          <w:szCs w:val="24"/>
        </w:rPr>
        <w:t xml:space="preserve"> торгов</w:t>
      </w:r>
      <w:r w:rsidR="0066680E">
        <w:rPr>
          <w:rFonts w:ascii="Times New Roman" w:hAnsi="Times New Roman"/>
          <w:sz w:val="24"/>
          <w:szCs w:val="24"/>
        </w:rPr>
        <w:t>ого</w:t>
      </w:r>
      <w:r w:rsidRPr="006914F6">
        <w:rPr>
          <w:rFonts w:ascii="Times New Roman" w:hAnsi="Times New Roman"/>
          <w:sz w:val="24"/>
          <w:szCs w:val="24"/>
        </w:rPr>
        <w:t xml:space="preserve"> объект</w:t>
      </w:r>
      <w:r w:rsidR="0066680E">
        <w:rPr>
          <w:rFonts w:ascii="Times New Roman" w:hAnsi="Times New Roman"/>
          <w:sz w:val="24"/>
          <w:szCs w:val="24"/>
        </w:rPr>
        <w:t>а</w:t>
      </w:r>
      <w:r w:rsidRPr="006914F6">
        <w:rPr>
          <w:rFonts w:ascii="Times New Roman" w:hAnsi="Times New Roman"/>
          <w:sz w:val="24"/>
          <w:szCs w:val="24"/>
        </w:rPr>
        <w:t xml:space="preserve">, характеристикам и </w:t>
      </w:r>
      <w:proofErr w:type="gramStart"/>
      <w:r w:rsidRPr="006914F6">
        <w:rPr>
          <w:rFonts w:ascii="Times New Roman" w:hAnsi="Times New Roman"/>
          <w:sz w:val="24"/>
          <w:szCs w:val="24"/>
        </w:rPr>
        <w:t>требованиям,  разработанным</w:t>
      </w:r>
      <w:proofErr w:type="gramEnd"/>
      <w:r w:rsidR="00284F09">
        <w:rPr>
          <w:rFonts w:ascii="Times New Roman" w:hAnsi="Times New Roman"/>
          <w:sz w:val="24"/>
          <w:szCs w:val="24"/>
        </w:rPr>
        <w:t xml:space="preserve"> </w:t>
      </w:r>
      <w:r w:rsidR="00284F09" w:rsidRPr="00A22B61">
        <w:rPr>
          <w:rFonts w:ascii="Times New Roman" w:hAnsi="Times New Roman"/>
          <w:color w:val="000000"/>
          <w:sz w:val="24"/>
        </w:rPr>
        <w:t>Государственн</w:t>
      </w:r>
      <w:r w:rsidR="00284F09">
        <w:rPr>
          <w:rFonts w:ascii="Times New Roman" w:hAnsi="Times New Roman"/>
          <w:color w:val="000000"/>
          <w:sz w:val="24"/>
        </w:rPr>
        <w:t>ым</w:t>
      </w:r>
      <w:r w:rsidR="00284F09" w:rsidRPr="00A22B61">
        <w:rPr>
          <w:rFonts w:ascii="Times New Roman" w:hAnsi="Times New Roman"/>
          <w:color w:val="000000"/>
          <w:sz w:val="24"/>
        </w:rPr>
        <w:t xml:space="preserve"> бюджетн</w:t>
      </w:r>
      <w:r w:rsidR="00284F09">
        <w:rPr>
          <w:rFonts w:ascii="Times New Roman" w:hAnsi="Times New Roman"/>
          <w:color w:val="000000"/>
          <w:sz w:val="24"/>
        </w:rPr>
        <w:t>ым</w:t>
      </w:r>
      <w:r w:rsidR="00284F09" w:rsidRPr="00A22B61">
        <w:rPr>
          <w:rFonts w:ascii="Times New Roman" w:hAnsi="Times New Roman"/>
          <w:color w:val="000000"/>
          <w:sz w:val="24"/>
        </w:rPr>
        <w:t xml:space="preserve"> учреждение</w:t>
      </w:r>
      <w:r w:rsidR="00284F09">
        <w:rPr>
          <w:rFonts w:ascii="Times New Roman" w:hAnsi="Times New Roman"/>
          <w:color w:val="000000"/>
          <w:sz w:val="24"/>
        </w:rPr>
        <w:t>м</w:t>
      </w:r>
      <w:r w:rsidR="00284F09" w:rsidRPr="00A22B61">
        <w:rPr>
          <w:rFonts w:ascii="Times New Roman" w:hAnsi="Times New Roman"/>
          <w:color w:val="000000"/>
          <w:sz w:val="24"/>
        </w:rPr>
        <w:t xml:space="preserve"> культуры города Москвы  «Государственный историко-архитектурный,  художественный и ландшафтный музей-заповедник «</w:t>
      </w:r>
      <w:r w:rsidR="00284F09" w:rsidRPr="00A22B61">
        <w:rPr>
          <w:rFonts w:ascii="Times New Roman" w:hAnsi="Times New Roman"/>
          <w:sz w:val="24"/>
        </w:rPr>
        <w:t>Царицыно</w:t>
      </w:r>
      <w:r w:rsidR="00284F09" w:rsidRPr="00A22B61">
        <w:rPr>
          <w:rFonts w:ascii="Times New Roman" w:hAnsi="Times New Roman"/>
          <w:color w:val="000000"/>
          <w:sz w:val="24"/>
        </w:rPr>
        <w:t>»</w:t>
      </w:r>
      <w:r w:rsidRPr="007F7491">
        <w:rPr>
          <w:rFonts w:ascii="Times New Roman" w:hAnsi="Times New Roman"/>
          <w:sz w:val="24"/>
          <w:szCs w:val="24"/>
        </w:rPr>
        <w:t>;</w:t>
      </w:r>
    </w:p>
    <w:p w14:paraId="3131EAE5" w14:textId="77777777" w:rsidR="00F303F1" w:rsidRPr="007F7491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914F6">
        <w:rPr>
          <w:rFonts w:ascii="Times New Roman" w:hAnsi="Times New Roman"/>
          <w:sz w:val="24"/>
          <w:szCs w:val="24"/>
          <w:lang w:eastAsia="ru-RU"/>
        </w:rPr>
        <w:t xml:space="preserve">Приложение </w:t>
      </w:r>
      <w:r>
        <w:rPr>
          <w:rFonts w:ascii="Times New Roman" w:hAnsi="Times New Roman"/>
          <w:sz w:val="24"/>
          <w:szCs w:val="24"/>
          <w:lang w:eastAsia="ru-RU"/>
        </w:rPr>
        <w:t>5</w:t>
      </w:r>
      <w:r w:rsidRPr="006914F6">
        <w:rPr>
          <w:rFonts w:ascii="Times New Roman" w:hAnsi="Times New Roman"/>
          <w:sz w:val="24"/>
          <w:szCs w:val="24"/>
          <w:lang w:eastAsia="ru-RU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Акт о выявлении нарушений </w:t>
      </w:r>
      <w:r w:rsidRPr="005B10A5">
        <w:rPr>
          <w:rFonts w:ascii="Times New Roman" w:hAnsi="Times New Roman"/>
          <w:sz w:val="24"/>
          <w:szCs w:val="24"/>
        </w:rPr>
        <w:t>использования нестационарн</w:t>
      </w:r>
      <w:r w:rsidR="0066680E">
        <w:rPr>
          <w:rFonts w:ascii="Times New Roman" w:hAnsi="Times New Roman"/>
          <w:sz w:val="24"/>
          <w:szCs w:val="24"/>
        </w:rPr>
        <w:t>ого</w:t>
      </w:r>
      <w:r w:rsidRPr="005B10A5">
        <w:rPr>
          <w:rFonts w:ascii="Times New Roman" w:hAnsi="Times New Roman"/>
          <w:sz w:val="24"/>
          <w:szCs w:val="24"/>
        </w:rPr>
        <w:t xml:space="preserve"> торгов</w:t>
      </w:r>
      <w:r w:rsidR="0066680E">
        <w:rPr>
          <w:rFonts w:ascii="Times New Roman" w:hAnsi="Times New Roman"/>
          <w:sz w:val="24"/>
          <w:szCs w:val="24"/>
        </w:rPr>
        <w:t>ого</w:t>
      </w:r>
      <w:r w:rsidRPr="005B10A5">
        <w:rPr>
          <w:rFonts w:ascii="Times New Roman" w:hAnsi="Times New Roman"/>
          <w:sz w:val="24"/>
          <w:szCs w:val="24"/>
        </w:rPr>
        <w:t xml:space="preserve"> объект</w:t>
      </w:r>
      <w:r w:rsidR="0066680E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.</w:t>
      </w:r>
    </w:p>
    <w:p w14:paraId="630D24DD" w14:textId="77777777" w:rsidR="00F303F1" w:rsidRPr="0018713F" w:rsidRDefault="00F303F1" w:rsidP="00F303F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/>
          <w:sz w:val="16"/>
        </w:rPr>
      </w:pPr>
    </w:p>
    <w:p w14:paraId="2E4824F1" w14:textId="4232D087" w:rsidR="009D5B20" w:rsidRDefault="00F303F1" w:rsidP="009D5B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A452E6">
        <w:rPr>
          <w:rFonts w:ascii="Times New Roman" w:hAnsi="Times New Roman"/>
          <w:b/>
          <w:sz w:val="24"/>
          <w:szCs w:val="24"/>
          <w:lang w:eastAsia="ru-RU"/>
        </w:rPr>
        <w:lastRenderedPageBreak/>
        <w:t>11. Реквизиты и подписи Сторон</w:t>
      </w:r>
    </w:p>
    <w:tbl>
      <w:tblPr>
        <w:tblW w:w="9733" w:type="dxa"/>
        <w:tblInd w:w="-15" w:type="dxa"/>
        <w:tblLook w:val="0000" w:firstRow="0" w:lastRow="0" w:firstColumn="0" w:lastColumn="0" w:noHBand="0" w:noVBand="0"/>
      </w:tblPr>
      <w:tblGrid>
        <w:gridCol w:w="9733"/>
      </w:tblGrid>
      <w:tr w:rsidR="00F303F1" w:rsidRPr="00284F09" w14:paraId="40D8F977" w14:textId="77777777" w:rsidTr="0018713F"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tbl>
            <w:tblPr>
              <w:tblW w:w="969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286"/>
              <w:gridCol w:w="992"/>
              <w:gridCol w:w="2782"/>
              <w:gridCol w:w="1841"/>
              <w:gridCol w:w="2792"/>
            </w:tblGrid>
            <w:tr w:rsidR="00F303F1" w:rsidRPr="00284F09" w14:paraId="5DB89702" w14:textId="77777777" w:rsidTr="0018713F">
              <w:tc>
                <w:tcPr>
                  <w:tcW w:w="9693" w:type="dxa"/>
                  <w:gridSpan w:val="5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268BA13" w14:textId="77777777" w:rsidR="00284F09" w:rsidRPr="00284F09" w:rsidRDefault="00284F09" w:rsidP="00284F09">
                  <w:pPr>
                    <w:pStyle w:val="1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84F09">
                    <w:rPr>
                      <w:rFonts w:ascii="Times New Roman" w:hAnsi="Times New Roman"/>
                      <w:sz w:val="24"/>
                      <w:szCs w:val="24"/>
                    </w:rPr>
                    <w:t>Государственное бюджетное учреждение культуры города Москвы</w:t>
                  </w:r>
                </w:p>
                <w:p w14:paraId="26B736A8" w14:textId="77777777" w:rsidR="00F303F1" w:rsidRPr="00284F09" w:rsidRDefault="00284F09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ind w:hanging="5"/>
                    <w:rPr>
                      <w:rFonts w:ascii="Times New Roman" w:hAnsi="Times New Roman"/>
                      <w:strike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sz w:val="24"/>
                      <w:szCs w:val="24"/>
                    </w:rPr>
                    <w:t>«Государственный историко-архитектурный, художественный и ландшафтный музей-заповедник «Царицыно»</w:t>
                  </w:r>
                </w:p>
              </w:tc>
            </w:tr>
            <w:tr w:rsidR="00F303F1" w:rsidRPr="00284F09" w14:paraId="178CFE7F" w14:textId="77777777" w:rsidTr="0018713F">
              <w:tc>
                <w:tcPr>
                  <w:tcW w:w="2278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D86089D" w14:textId="77777777" w:rsidR="00F303F1" w:rsidRPr="00284F09" w:rsidRDefault="00F303F1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ind w:hanging="5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Адрес</w:t>
                  </w:r>
                </w:p>
              </w:tc>
              <w:tc>
                <w:tcPr>
                  <w:tcW w:w="2782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6A051D30" w14:textId="77777777" w:rsidR="00F303F1" w:rsidRPr="00284F09" w:rsidRDefault="00F303F1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Индекс </w:t>
                  </w:r>
                  <w:r w:rsidR="00284F09" w:rsidRPr="00284F09">
                    <w:rPr>
                      <w:rFonts w:ascii="Times New Roman" w:hAnsi="Times New Roman"/>
                      <w:sz w:val="24"/>
                      <w:szCs w:val="24"/>
                    </w:rPr>
                    <w:t>115569</w:t>
                  </w:r>
                </w:p>
              </w:tc>
              <w:tc>
                <w:tcPr>
                  <w:tcW w:w="4633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613DB671" w14:textId="77777777" w:rsidR="00F303F1" w:rsidRPr="00284F09" w:rsidRDefault="00F303F1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Город </w:t>
                  </w:r>
                  <w:r w:rsidR="0093440C"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Москва</w:t>
                  </w:r>
                </w:p>
              </w:tc>
            </w:tr>
            <w:tr w:rsidR="00F303F1" w:rsidRPr="00284F09" w14:paraId="6D228DEC" w14:textId="77777777" w:rsidTr="0018713F">
              <w:tc>
                <w:tcPr>
                  <w:tcW w:w="5060" w:type="dxa"/>
                  <w:gridSpan w:val="3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170C01C4" w14:textId="77777777" w:rsidR="00F303F1" w:rsidRPr="00284F09" w:rsidRDefault="00F303F1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Район города </w:t>
                  </w:r>
                </w:p>
              </w:tc>
              <w:tc>
                <w:tcPr>
                  <w:tcW w:w="4633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42AC7573" w14:textId="77777777" w:rsidR="00F303F1" w:rsidRPr="00284F09" w:rsidRDefault="00E27DBC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Улица</w:t>
                  </w:r>
                  <w:r w:rsidRPr="00284F09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="00284F09" w:rsidRPr="00284F09">
                    <w:rPr>
                      <w:rFonts w:ascii="Times New Roman" w:hAnsi="Times New Roman"/>
                      <w:sz w:val="24"/>
                      <w:szCs w:val="24"/>
                    </w:rPr>
                    <w:t>Дольская</w:t>
                  </w:r>
                </w:p>
              </w:tc>
            </w:tr>
            <w:tr w:rsidR="00F303F1" w:rsidRPr="00284F09" w14:paraId="02A3BC8A" w14:textId="77777777" w:rsidTr="0018713F">
              <w:tc>
                <w:tcPr>
                  <w:tcW w:w="1286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61AB8C12" w14:textId="77777777" w:rsidR="00F303F1" w:rsidRPr="00284F09" w:rsidRDefault="00F303F1" w:rsidP="00284F09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Дом </w:t>
                  </w:r>
                  <w:r w:rsidR="00E27DBC"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3774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D2979C4" w14:textId="77777777" w:rsidR="00F303F1" w:rsidRPr="00284F09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Корпус </w:t>
                  </w:r>
                  <w:r w:rsidR="00E27DBC"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1841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B3104E9" w14:textId="77777777" w:rsidR="00F303F1" w:rsidRPr="00284F09" w:rsidRDefault="00F303F1" w:rsidP="00893C66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Строение </w:t>
                  </w:r>
                  <w:r w:rsidR="00284F09"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0" w:type="auto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29614AA" w14:textId="77777777" w:rsidR="00F303F1" w:rsidRPr="00284F09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Квартира </w:t>
                  </w:r>
                  <w:r w:rsidR="00E27DBC"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</w:tr>
            <w:tr w:rsidR="00F303F1" w:rsidRPr="00284F09" w14:paraId="00817EF6" w14:textId="77777777" w:rsidTr="0018713F">
              <w:tc>
                <w:tcPr>
                  <w:tcW w:w="1286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E84BA7F" w14:textId="77777777" w:rsidR="00F303F1" w:rsidRPr="00284F09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Телефон</w:t>
                  </w:r>
                </w:p>
              </w:tc>
              <w:tc>
                <w:tcPr>
                  <w:tcW w:w="3774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24F3751B" w14:textId="77777777" w:rsidR="00F303F1" w:rsidRPr="00284F09" w:rsidRDefault="00284F09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+7 495 322-44-33</w:t>
                  </w:r>
                </w:p>
              </w:tc>
              <w:tc>
                <w:tcPr>
                  <w:tcW w:w="1841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AE0448F" w14:textId="77777777" w:rsidR="00F303F1" w:rsidRPr="00284F09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Телефакс</w:t>
                  </w:r>
                  <w:r w:rsidR="00E27DBC"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0" w:type="auto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78B2DAD1" w14:textId="77777777" w:rsidR="00F303F1" w:rsidRPr="00284F09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F303F1" w:rsidRPr="00284F09" w14:paraId="741CD988" w14:textId="77777777" w:rsidTr="0018713F">
              <w:tc>
                <w:tcPr>
                  <w:tcW w:w="5060" w:type="dxa"/>
                  <w:gridSpan w:val="3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2F060BD" w14:textId="77777777" w:rsidR="00F303F1" w:rsidRPr="00284F09" w:rsidRDefault="00F303F1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ИНН </w:t>
                  </w:r>
                  <w:r w:rsidR="00284F09" w:rsidRPr="00284F09">
                    <w:rPr>
                      <w:rFonts w:ascii="Times New Roman" w:hAnsi="Times New Roman"/>
                      <w:sz w:val="24"/>
                      <w:szCs w:val="24"/>
                    </w:rPr>
                    <w:t>7737012762</w:t>
                  </w:r>
                </w:p>
              </w:tc>
              <w:tc>
                <w:tcPr>
                  <w:tcW w:w="4633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ABBDD12" w14:textId="77777777" w:rsidR="00F303F1" w:rsidRPr="00284F09" w:rsidRDefault="00F303F1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КПП</w:t>
                  </w:r>
                  <w:r w:rsidRPr="0018713F">
                    <w:rPr>
                      <w:rFonts w:ascii="Times New Roman" w:hAnsi="Times New Roman"/>
                      <w:kern w:val="16"/>
                      <w:sz w:val="24"/>
                    </w:rPr>
                    <w:t xml:space="preserve"> </w:t>
                  </w:r>
                  <w:r w:rsidR="00284F09" w:rsidRPr="00284F09">
                    <w:rPr>
                      <w:rFonts w:ascii="Times New Roman" w:hAnsi="Times New Roman"/>
                      <w:sz w:val="24"/>
                      <w:szCs w:val="24"/>
                    </w:rPr>
                    <w:t>772401001</w:t>
                  </w:r>
                </w:p>
              </w:tc>
            </w:tr>
            <w:tr w:rsidR="00F303F1" w:rsidRPr="00284F09" w14:paraId="7C24AA21" w14:textId="77777777" w:rsidTr="0018713F">
              <w:tc>
                <w:tcPr>
                  <w:tcW w:w="5060" w:type="dxa"/>
                  <w:gridSpan w:val="3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11D22DC5" w14:textId="77777777" w:rsidR="00F303F1" w:rsidRPr="00284F09" w:rsidRDefault="00F303F1" w:rsidP="00284F09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ОГРН </w:t>
                  </w:r>
                  <w:r w:rsidR="00284F09" w:rsidRPr="00284F09">
                    <w:rPr>
                      <w:rFonts w:ascii="Times New Roman" w:hAnsi="Times New Roman"/>
                      <w:sz w:val="24"/>
                      <w:szCs w:val="24"/>
                    </w:rPr>
                    <w:t>1027739504792</w:t>
                  </w:r>
                </w:p>
              </w:tc>
              <w:tc>
                <w:tcPr>
                  <w:tcW w:w="4633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47329FAE" w14:textId="77777777" w:rsidR="00F303F1" w:rsidRPr="00284F09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84F0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Выдано (кем): </w:t>
                  </w:r>
                </w:p>
              </w:tc>
            </w:tr>
            <w:tr w:rsidR="00F303F1" w:rsidRPr="00284F09" w14:paraId="7794B2CA" w14:textId="77777777" w:rsidTr="0018713F">
              <w:tc>
                <w:tcPr>
                  <w:tcW w:w="9693" w:type="dxa"/>
                  <w:gridSpan w:val="5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59F9E9D" w14:textId="1D20024F" w:rsidR="00F303F1" w:rsidRPr="00257978" w:rsidRDefault="00F303F1" w:rsidP="0018713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57978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Получатель платежа: </w:t>
                  </w:r>
                  <w:r w:rsidR="00972A7A" w:rsidRPr="00257978">
                    <w:rPr>
                      <w:rFonts w:ascii="Times New Roman" w:hAnsi="Times New Roman"/>
                      <w:sz w:val="24"/>
                      <w:szCs w:val="24"/>
                    </w:rPr>
                    <w:t xml:space="preserve">Департамент финансов города Москвы </w:t>
                  </w:r>
                  <w:r w:rsidR="00284F09" w:rsidRPr="00257978">
                    <w:rPr>
                      <w:rFonts w:ascii="Times New Roman" w:hAnsi="Times New Roman"/>
                      <w:sz w:val="24"/>
                      <w:szCs w:val="24"/>
                    </w:rPr>
                    <w:t>(ГБУК г. Москвы "ГМЗ "Царицыно")</w:t>
                  </w:r>
                  <w:r w:rsidR="009B15E7" w:rsidRPr="00257978">
                    <w:rPr>
                      <w:rFonts w:ascii="Times New Roman" w:hAnsi="Times New Roman"/>
                      <w:sz w:val="24"/>
                      <w:szCs w:val="24"/>
                    </w:rPr>
                    <w:t xml:space="preserve"> номер счета банка получателя 40102810545370000003</w:t>
                  </w:r>
                </w:p>
              </w:tc>
            </w:tr>
            <w:tr w:rsidR="00F303F1" w:rsidRPr="00284F09" w14:paraId="5FE13833" w14:textId="77777777" w:rsidTr="00CB54E7">
              <w:trPr>
                <w:trHeight w:val="652"/>
              </w:trPr>
              <w:tc>
                <w:tcPr>
                  <w:tcW w:w="9693" w:type="dxa"/>
                  <w:gridSpan w:val="5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1E9BF3B5" w14:textId="608C61F5" w:rsidR="00F303F1" w:rsidRPr="00257978" w:rsidRDefault="009578EE" w:rsidP="0018713F">
                  <w:pPr>
                    <w:rPr>
                      <w:rFonts w:ascii="Times New Roman" w:hAnsi="Times New Roman"/>
                      <w:kern w:val="16"/>
                      <w:sz w:val="24"/>
                    </w:rPr>
                  </w:pPr>
                  <w:r w:rsidRPr="00257978">
                    <w:rPr>
                      <w:rFonts w:ascii="Times New Roman" w:hAnsi="Times New Roman"/>
                      <w:kern w:val="16"/>
                      <w:sz w:val="24"/>
                      <w:szCs w:val="24"/>
                    </w:rPr>
                    <w:t>Номер счета получателя</w:t>
                  </w:r>
                  <w:r w:rsidR="00F303F1" w:rsidRPr="00257978">
                    <w:rPr>
                      <w:rFonts w:ascii="Times New Roman" w:hAnsi="Times New Roman"/>
                      <w:kern w:val="16"/>
                      <w:sz w:val="24"/>
                      <w:szCs w:val="24"/>
                    </w:rPr>
                    <w:t xml:space="preserve"> </w:t>
                  </w:r>
                  <w:r w:rsidRPr="00257978">
                    <w:rPr>
                      <w:rFonts w:ascii="Times New Roman" w:hAnsi="Times New Roman"/>
                      <w:kern w:val="16"/>
                      <w:sz w:val="24"/>
                      <w:szCs w:val="24"/>
                    </w:rPr>
                    <w:t>03224643450000007300</w:t>
                  </w:r>
                  <w:r w:rsidR="00284F09" w:rsidRPr="00257978">
                    <w:rPr>
                      <w:rFonts w:ascii="Times New Roman" w:hAnsi="Times New Roman"/>
                      <w:sz w:val="24"/>
                      <w:szCs w:val="24"/>
                    </w:rPr>
                    <w:t xml:space="preserve"> в ГУ Банка России по ЦФО</w:t>
                  </w:r>
                  <w:r w:rsidRPr="00257978">
                    <w:rPr>
                      <w:rFonts w:ascii="Times New Roman" w:hAnsi="Times New Roman"/>
                      <w:sz w:val="24"/>
                      <w:szCs w:val="24"/>
                    </w:rPr>
                    <w:t>//УФК по г. Москве</w:t>
                  </w:r>
                </w:p>
              </w:tc>
            </w:tr>
            <w:tr w:rsidR="00F303F1" w:rsidRPr="00284F09" w14:paraId="54FA2876" w14:textId="77777777" w:rsidTr="0018713F">
              <w:tc>
                <w:tcPr>
                  <w:tcW w:w="9693" w:type="dxa"/>
                  <w:gridSpan w:val="5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E35E760" w14:textId="50303970" w:rsidR="00F303F1" w:rsidRPr="00257978" w:rsidRDefault="009578EE" w:rsidP="0018713F">
                  <w:pPr>
                    <w:widowControl w:val="0"/>
                    <w:suppressAutoHyphens/>
                    <w:snapToGrid w:val="0"/>
                    <w:spacing w:after="0" w:line="240" w:lineRule="auto"/>
                    <w:ind w:hanging="5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257978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г. Москва </w:t>
                  </w:r>
                  <w:r w:rsidR="00F303F1" w:rsidRPr="00257978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БИК </w:t>
                  </w:r>
                  <w:proofErr w:type="gramStart"/>
                  <w:r w:rsidR="00284F09" w:rsidRPr="00257978">
                    <w:rPr>
                      <w:rFonts w:ascii="Times New Roman" w:hAnsi="Times New Roman"/>
                      <w:sz w:val="24"/>
                      <w:szCs w:val="24"/>
                    </w:rPr>
                    <w:t>044525000</w:t>
                  </w:r>
                  <w:r w:rsidR="009B15E7" w:rsidRPr="00257978">
                    <w:rPr>
                      <w:rFonts w:ascii="Times New Roman" w:hAnsi="Times New Roman"/>
                      <w:sz w:val="24"/>
                      <w:szCs w:val="24"/>
                    </w:rPr>
                    <w:t xml:space="preserve">  л</w:t>
                  </w:r>
                  <w:proofErr w:type="gramEnd"/>
                  <w:r w:rsidR="009B15E7" w:rsidRPr="00257978">
                    <w:rPr>
                      <w:rFonts w:ascii="Times New Roman" w:hAnsi="Times New Roman"/>
                      <w:sz w:val="24"/>
                      <w:szCs w:val="24"/>
                    </w:rPr>
                    <w:t>/с 2605641000960220</w:t>
                  </w:r>
                </w:p>
              </w:tc>
            </w:tr>
          </w:tbl>
          <w:p w14:paraId="1BEF27DD" w14:textId="77777777" w:rsidR="00F303F1" w:rsidRPr="00284F09" w:rsidRDefault="00F303F1" w:rsidP="0059188F">
            <w:pPr>
              <w:widowControl w:val="0"/>
              <w:suppressAutoHyphens/>
              <w:snapToGrid w:val="0"/>
              <w:spacing w:after="0" w:line="240" w:lineRule="auto"/>
              <w:ind w:firstLine="709"/>
              <w:jc w:val="both"/>
              <w:rPr>
                <w:rFonts w:ascii="Times New Roman" w:hAnsi="Times New Roman"/>
                <w:kern w:val="16"/>
                <w:sz w:val="24"/>
                <w:szCs w:val="24"/>
                <w:lang w:eastAsia="ru-RU"/>
              </w:rPr>
            </w:pPr>
          </w:p>
        </w:tc>
      </w:tr>
      <w:tr w:rsidR="00F303F1" w:rsidRPr="00A452E6" w14:paraId="5C2020A4" w14:textId="77777777" w:rsidTr="0018713F"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3201D260" w14:textId="77777777" w:rsidR="00CB54E7" w:rsidRDefault="00CB54E7"/>
          <w:tbl>
            <w:tblPr>
              <w:tblW w:w="9330" w:type="dxa"/>
              <w:tblLook w:val="04A0" w:firstRow="1" w:lastRow="0" w:firstColumn="1" w:lastColumn="0" w:noHBand="0" w:noVBand="1"/>
            </w:tblPr>
            <w:tblGrid>
              <w:gridCol w:w="6112"/>
              <w:gridCol w:w="799"/>
              <w:gridCol w:w="2419"/>
            </w:tblGrid>
            <w:tr w:rsidR="00F303F1" w:rsidRPr="00A452E6" w14:paraId="7D681AA8" w14:textId="77777777" w:rsidTr="00CB54E7">
              <w:tc>
                <w:tcPr>
                  <w:tcW w:w="6112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EE71C33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799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6331C5CA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419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</w:tcPr>
                <w:p w14:paraId="077DBA7E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center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(подпись) М.П.</w:t>
                  </w:r>
                </w:p>
              </w:tc>
            </w:tr>
          </w:tbl>
          <w:p w14:paraId="1DD3A9A7" w14:textId="77777777" w:rsidR="00F303F1" w:rsidRPr="00A452E6" w:rsidRDefault="00F303F1" w:rsidP="0059188F">
            <w:pPr>
              <w:widowControl w:val="0"/>
              <w:suppressAutoHyphens/>
              <w:snapToGrid w:val="0"/>
              <w:spacing w:after="0" w:line="240" w:lineRule="auto"/>
              <w:ind w:firstLine="709"/>
              <w:jc w:val="both"/>
              <w:rPr>
                <w:rFonts w:ascii="Times New Roman" w:hAnsi="Times New Roman"/>
                <w:kern w:val="16"/>
                <w:sz w:val="24"/>
                <w:szCs w:val="24"/>
                <w:lang w:eastAsia="ru-RU"/>
              </w:rPr>
            </w:pPr>
          </w:p>
        </w:tc>
      </w:tr>
      <w:tr w:rsidR="00F303F1" w:rsidRPr="00A452E6" w14:paraId="752697BC" w14:textId="77777777" w:rsidTr="0018713F">
        <w:tblPrEx>
          <w:tblLook w:val="04A0" w:firstRow="1" w:lastRow="0" w:firstColumn="1" w:lastColumn="0" w:noHBand="0" w:noVBand="1"/>
        </w:tblPrEx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57911D87" w14:textId="77777777" w:rsidR="00F303F1" w:rsidRPr="00A54D28" w:rsidRDefault="00F303F1" w:rsidP="00A54D28">
            <w:pPr>
              <w:spacing w:after="0" w:line="240" w:lineRule="auto"/>
              <w:rPr>
                <w:sz w:val="20"/>
              </w:rPr>
            </w:pPr>
          </w:p>
        </w:tc>
      </w:tr>
      <w:tr w:rsidR="00F303F1" w:rsidRPr="00A452E6" w14:paraId="2EFA673C" w14:textId="77777777" w:rsidTr="0018713F">
        <w:tblPrEx>
          <w:tblLook w:val="04A0" w:firstRow="1" w:lastRow="0" w:firstColumn="1" w:lastColumn="0" w:noHBand="0" w:noVBand="1"/>
        </w:tblPrEx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tbl>
            <w:tblPr>
              <w:tblW w:w="9644" w:type="dxa"/>
              <w:tblLook w:val="04A0" w:firstRow="1" w:lastRow="0" w:firstColumn="1" w:lastColumn="0" w:noHBand="0" w:noVBand="1"/>
            </w:tblPr>
            <w:tblGrid>
              <w:gridCol w:w="2504"/>
              <w:gridCol w:w="2671"/>
              <w:gridCol w:w="2241"/>
              <w:gridCol w:w="2228"/>
            </w:tblGrid>
            <w:tr w:rsidR="00F303F1" w:rsidRPr="00A452E6" w14:paraId="36C67249" w14:textId="77777777" w:rsidTr="00A84735">
              <w:tc>
                <w:tcPr>
                  <w:tcW w:w="9644" w:type="dxa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64980360" w14:textId="77777777" w:rsidR="00F303F1" w:rsidRPr="00A452E6" w:rsidRDefault="00F303F1" w:rsidP="0018713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  <w:t>Предприниматель (наименование юридического лица</w:t>
                  </w:r>
                  <w:r w:rsidR="001C3529"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  <w:t>/индивидуального предпринимателя</w:t>
                  </w:r>
                  <w:r w:rsidRPr="00A452E6"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F303F1" w:rsidRPr="00A452E6" w14:paraId="2EA76686" w14:textId="77777777" w:rsidTr="00A84735">
              <w:tc>
                <w:tcPr>
                  <w:tcW w:w="2504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61B3062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 Адрес:</w:t>
                  </w:r>
                </w:p>
              </w:tc>
              <w:tc>
                <w:tcPr>
                  <w:tcW w:w="267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C1C25F4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Индекс </w:t>
                  </w:r>
                </w:p>
              </w:tc>
              <w:tc>
                <w:tcPr>
                  <w:tcW w:w="4469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EE8A8FB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Город </w:t>
                  </w:r>
                </w:p>
              </w:tc>
            </w:tr>
            <w:tr w:rsidR="00F303F1" w:rsidRPr="00A452E6" w14:paraId="5E26F469" w14:textId="77777777" w:rsidTr="00A84735">
              <w:tc>
                <w:tcPr>
                  <w:tcW w:w="5175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6714E524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Район города </w:t>
                  </w:r>
                </w:p>
              </w:tc>
              <w:tc>
                <w:tcPr>
                  <w:tcW w:w="4469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7A77457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Улица </w:t>
                  </w:r>
                </w:p>
              </w:tc>
            </w:tr>
            <w:tr w:rsidR="00F303F1" w:rsidRPr="00A452E6" w14:paraId="5D00EF0C" w14:textId="77777777" w:rsidTr="00A84735">
              <w:tc>
                <w:tcPr>
                  <w:tcW w:w="0" w:type="auto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177B52F0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Дом </w:t>
                  </w:r>
                </w:p>
              </w:tc>
              <w:tc>
                <w:tcPr>
                  <w:tcW w:w="267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1297F27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Корпус </w:t>
                  </w:r>
                </w:p>
              </w:tc>
              <w:tc>
                <w:tcPr>
                  <w:tcW w:w="224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FFFDD53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Строение </w:t>
                  </w:r>
                </w:p>
              </w:tc>
              <w:tc>
                <w:tcPr>
                  <w:tcW w:w="2228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5DA9131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Квартира </w:t>
                  </w:r>
                </w:p>
              </w:tc>
            </w:tr>
            <w:tr w:rsidR="00F303F1" w:rsidRPr="00A452E6" w14:paraId="0EDF6E16" w14:textId="77777777" w:rsidTr="00A84735">
              <w:tc>
                <w:tcPr>
                  <w:tcW w:w="0" w:type="auto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7DF8F15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center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Телефон</w:t>
                  </w:r>
                </w:p>
              </w:tc>
              <w:tc>
                <w:tcPr>
                  <w:tcW w:w="267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2680C570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24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352324FE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center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Телефакс</w:t>
                  </w:r>
                </w:p>
              </w:tc>
              <w:tc>
                <w:tcPr>
                  <w:tcW w:w="2228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204EECCE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F303F1" w:rsidRPr="00A452E6" w14:paraId="13591C67" w14:textId="77777777" w:rsidTr="00A84735">
              <w:tc>
                <w:tcPr>
                  <w:tcW w:w="5175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2C8EEDE7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ОГРН</w:t>
                  </w:r>
                  <w:r w:rsidR="001C3529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/ОГРИП</w:t>
                  </w: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 Предпринимателя:</w:t>
                  </w:r>
                </w:p>
                <w:p w14:paraId="02497B55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469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80D1922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Выдано (кем): </w:t>
                  </w:r>
                </w:p>
                <w:p w14:paraId="098A2278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F303F1" w:rsidRPr="00A452E6" w14:paraId="03D3ADCD" w14:textId="77777777" w:rsidTr="00A84735">
              <w:tc>
                <w:tcPr>
                  <w:tcW w:w="9644" w:type="dxa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CA367D8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Свидетельство ОГРН    </w:t>
                  </w:r>
                  <w:proofErr w:type="gramStart"/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Номер:   </w:t>
                  </w:r>
                  <w:proofErr w:type="gramEnd"/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                                                     Дата:</w:t>
                  </w:r>
                </w:p>
              </w:tc>
            </w:tr>
            <w:tr w:rsidR="00F303F1" w:rsidRPr="00A452E6" w14:paraId="48040198" w14:textId="77777777" w:rsidTr="00A84735">
              <w:tc>
                <w:tcPr>
                  <w:tcW w:w="9644" w:type="dxa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6ABF4D43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ИНН                                             КПП                                     ОКПО</w:t>
                  </w:r>
                </w:p>
              </w:tc>
            </w:tr>
            <w:tr w:rsidR="00F303F1" w:rsidRPr="00A452E6" w14:paraId="002732DC" w14:textId="77777777" w:rsidTr="00A84735">
              <w:tc>
                <w:tcPr>
                  <w:tcW w:w="9644" w:type="dxa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CBE0087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р/с </w:t>
                  </w:r>
                </w:p>
              </w:tc>
            </w:tr>
            <w:tr w:rsidR="00F303F1" w:rsidRPr="00A452E6" w14:paraId="1B924097" w14:textId="77777777" w:rsidTr="00A84735">
              <w:tc>
                <w:tcPr>
                  <w:tcW w:w="9644" w:type="dxa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AD6C00A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Реквизиты банка - Банк:</w:t>
                  </w:r>
                </w:p>
              </w:tc>
            </w:tr>
            <w:tr w:rsidR="00F303F1" w:rsidRPr="00A452E6" w14:paraId="145E93D9" w14:textId="77777777" w:rsidTr="00A84735">
              <w:tc>
                <w:tcPr>
                  <w:tcW w:w="9644" w:type="dxa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4C49395" w14:textId="77777777" w:rsidR="00F303F1" w:rsidRPr="00A452E6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к/с                                                                             БИК </w:t>
                  </w:r>
                </w:p>
              </w:tc>
            </w:tr>
          </w:tbl>
          <w:p w14:paraId="0B5AA1B6" w14:textId="77777777" w:rsidR="00F303F1" w:rsidRPr="00A452E6" w:rsidRDefault="00F303F1" w:rsidP="0059188F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</w:p>
        </w:tc>
      </w:tr>
      <w:tr w:rsidR="00F303F1" w:rsidRPr="00A452E6" w14:paraId="1802A257" w14:textId="77777777" w:rsidTr="0018713F"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tbl>
            <w:tblPr>
              <w:tblW w:w="9330" w:type="dxa"/>
              <w:tblLook w:val="04A0" w:firstRow="1" w:lastRow="0" w:firstColumn="1" w:lastColumn="0" w:noHBand="0" w:noVBand="1"/>
            </w:tblPr>
            <w:tblGrid>
              <w:gridCol w:w="6112"/>
              <w:gridCol w:w="799"/>
              <w:gridCol w:w="2419"/>
            </w:tblGrid>
            <w:tr w:rsidR="00F303F1" w:rsidRPr="00A452E6" w14:paraId="50B9D226" w14:textId="77777777" w:rsidTr="0059188F">
              <w:tc>
                <w:tcPr>
                  <w:tcW w:w="666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7573167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470F16A2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9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28E41301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303F1" w:rsidRPr="00A452E6" w14:paraId="6E139589" w14:textId="77777777" w:rsidTr="0059188F">
              <w:tc>
                <w:tcPr>
                  <w:tcW w:w="666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03BFCBE8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6FFE3D6C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49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078756A4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303F1" w:rsidRPr="00A452E6" w14:paraId="60528879" w14:textId="77777777" w:rsidTr="0059188F">
              <w:tc>
                <w:tcPr>
                  <w:tcW w:w="666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005C9F4F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7C585AF5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49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</w:tcPr>
                <w:p w14:paraId="64A67139" w14:textId="77777777" w:rsidR="00F303F1" w:rsidRPr="00A452E6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center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A452E6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(подпись) М.П.</w:t>
                  </w:r>
                </w:p>
              </w:tc>
            </w:tr>
          </w:tbl>
          <w:p w14:paraId="594A71F5" w14:textId="77777777" w:rsidR="00F303F1" w:rsidRPr="00A452E6" w:rsidRDefault="00F303F1" w:rsidP="0059188F">
            <w:pPr>
              <w:widowControl w:val="0"/>
              <w:suppressAutoHyphens/>
              <w:snapToGrid w:val="0"/>
              <w:spacing w:after="0" w:line="240" w:lineRule="auto"/>
              <w:ind w:firstLine="709"/>
              <w:jc w:val="both"/>
              <w:rPr>
                <w:rFonts w:ascii="Times New Roman" w:hAnsi="Times New Roman"/>
                <w:kern w:val="16"/>
                <w:sz w:val="24"/>
                <w:szCs w:val="24"/>
                <w:lang w:eastAsia="ru-RU"/>
              </w:rPr>
            </w:pPr>
          </w:p>
        </w:tc>
      </w:tr>
    </w:tbl>
    <w:p w14:paraId="381AB162" w14:textId="77777777" w:rsidR="00F95C0B" w:rsidRDefault="00F95C0B" w:rsidP="00F303F1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  <w:sectPr w:rsidR="00F95C0B" w:rsidSect="00F85BEE">
          <w:headerReference w:type="even" r:id="rId19"/>
          <w:headerReference w:type="default" r:id="rId20"/>
          <w:footerReference w:type="default" r:id="rId21"/>
          <w:pgSz w:w="11906" w:h="16838"/>
          <w:pgMar w:top="993" w:right="707" w:bottom="1134" w:left="1134" w:header="709" w:footer="709" w:gutter="0"/>
          <w:cols w:space="708"/>
          <w:titlePg/>
          <w:docGrid w:linePitch="360"/>
        </w:sectPr>
      </w:pPr>
    </w:p>
    <w:p w14:paraId="5875DCFC" w14:textId="77777777" w:rsidR="00F303F1" w:rsidRPr="00A452E6" w:rsidRDefault="00F303F1" w:rsidP="0018713F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 w:rsidRPr="00A452E6">
        <w:rPr>
          <w:rFonts w:ascii="Times New Roman" w:hAnsi="Times New Roman"/>
          <w:sz w:val="24"/>
          <w:szCs w:val="24"/>
          <w:lang w:eastAsia="ru-RU"/>
        </w:rPr>
        <w:lastRenderedPageBreak/>
        <w:t xml:space="preserve">         </w:t>
      </w:r>
      <w:r w:rsidR="001C3529">
        <w:rPr>
          <w:rFonts w:ascii="Times New Roman" w:hAnsi="Times New Roman"/>
          <w:sz w:val="24"/>
          <w:szCs w:val="24"/>
          <w:lang w:eastAsia="ru-RU"/>
        </w:rPr>
        <w:t>Приложение 1</w:t>
      </w:r>
    </w:p>
    <w:p w14:paraId="3CAB8E2F" w14:textId="77777777" w:rsidR="00F303F1" w:rsidRPr="00A452E6" w:rsidRDefault="00F303F1" w:rsidP="00F303F1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left="-993"/>
        <w:jc w:val="right"/>
        <w:rPr>
          <w:rFonts w:ascii="Times New Roman" w:hAnsi="Times New Roman"/>
          <w:sz w:val="24"/>
          <w:szCs w:val="24"/>
          <w:lang w:eastAsia="ru-RU"/>
        </w:rPr>
      </w:pPr>
      <w:r w:rsidRPr="00A452E6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A452E6">
        <w:rPr>
          <w:rFonts w:ascii="Times New Roman" w:hAnsi="Times New Roman"/>
          <w:sz w:val="24"/>
          <w:szCs w:val="24"/>
          <w:lang w:eastAsia="ru-RU"/>
        </w:rPr>
        <w:tab/>
      </w:r>
      <w:r w:rsidRPr="00A452E6">
        <w:rPr>
          <w:rFonts w:ascii="Times New Roman" w:hAnsi="Times New Roman"/>
          <w:sz w:val="24"/>
          <w:szCs w:val="24"/>
          <w:lang w:eastAsia="ru-RU"/>
        </w:rPr>
        <w:tab/>
      </w:r>
      <w:r w:rsidRPr="00A452E6">
        <w:rPr>
          <w:rFonts w:ascii="Times New Roman" w:hAnsi="Times New Roman"/>
          <w:sz w:val="24"/>
          <w:szCs w:val="24"/>
          <w:lang w:eastAsia="ru-RU"/>
        </w:rPr>
        <w:tab/>
      </w:r>
      <w:r w:rsidRPr="00A452E6">
        <w:rPr>
          <w:rFonts w:ascii="Times New Roman" w:hAnsi="Times New Roman"/>
          <w:sz w:val="24"/>
          <w:szCs w:val="24"/>
          <w:lang w:eastAsia="ru-RU"/>
        </w:rPr>
        <w:tab/>
      </w:r>
      <w:r w:rsidRPr="00A452E6">
        <w:rPr>
          <w:rFonts w:ascii="Times New Roman" w:hAnsi="Times New Roman"/>
          <w:sz w:val="24"/>
          <w:szCs w:val="24"/>
          <w:lang w:eastAsia="ru-RU"/>
        </w:rPr>
        <w:tab/>
      </w:r>
      <w:r w:rsidRPr="00A452E6">
        <w:rPr>
          <w:rFonts w:ascii="Times New Roman" w:hAnsi="Times New Roman"/>
          <w:sz w:val="24"/>
          <w:szCs w:val="24"/>
          <w:lang w:eastAsia="ru-RU"/>
        </w:rPr>
        <w:tab/>
        <w:t xml:space="preserve">      к </w:t>
      </w:r>
      <w:r>
        <w:rPr>
          <w:rFonts w:ascii="Times New Roman" w:hAnsi="Times New Roman"/>
          <w:sz w:val="24"/>
          <w:szCs w:val="24"/>
          <w:lang w:eastAsia="ru-RU"/>
        </w:rPr>
        <w:t>Д</w:t>
      </w:r>
      <w:r w:rsidR="001C3529">
        <w:rPr>
          <w:rFonts w:ascii="Times New Roman" w:hAnsi="Times New Roman"/>
          <w:sz w:val="24"/>
          <w:szCs w:val="24"/>
          <w:lang w:eastAsia="ru-RU"/>
        </w:rPr>
        <w:t>оговору на размещение</w:t>
      </w:r>
    </w:p>
    <w:p w14:paraId="1C7A645D" w14:textId="77777777" w:rsidR="00F303F1" w:rsidRPr="00A452E6" w:rsidRDefault="00F303F1" w:rsidP="00F303F1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left="-993"/>
        <w:jc w:val="right"/>
        <w:rPr>
          <w:rFonts w:ascii="Times New Roman" w:hAnsi="Times New Roman"/>
          <w:sz w:val="24"/>
          <w:szCs w:val="24"/>
          <w:lang w:eastAsia="ru-RU"/>
        </w:rPr>
      </w:pPr>
      <w:r w:rsidRPr="00A452E6">
        <w:rPr>
          <w:rFonts w:ascii="Times New Roman" w:hAnsi="Times New Roman"/>
          <w:sz w:val="24"/>
          <w:szCs w:val="24"/>
          <w:lang w:eastAsia="ru-RU"/>
        </w:rPr>
        <w:t xml:space="preserve">           нестационарн</w:t>
      </w:r>
      <w:r w:rsidR="007E38BF">
        <w:rPr>
          <w:rFonts w:ascii="Times New Roman" w:hAnsi="Times New Roman"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7E38BF">
        <w:rPr>
          <w:rFonts w:ascii="Times New Roman" w:hAnsi="Times New Roman"/>
          <w:sz w:val="24"/>
          <w:szCs w:val="24"/>
          <w:lang w:eastAsia="ru-RU"/>
        </w:rPr>
        <w:t>ого</w:t>
      </w:r>
      <w:r w:rsidRPr="00A452E6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7E38BF">
        <w:rPr>
          <w:rFonts w:ascii="Times New Roman" w:hAnsi="Times New Roman"/>
          <w:sz w:val="24"/>
          <w:szCs w:val="24"/>
          <w:lang w:eastAsia="ru-RU"/>
        </w:rPr>
        <w:t>а</w:t>
      </w:r>
    </w:p>
    <w:p w14:paraId="1E68FB9C" w14:textId="77777777" w:rsidR="00F303F1" w:rsidRDefault="00F303F1" w:rsidP="00F303F1">
      <w:pPr>
        <w:spacing w:after="0"/>
        <w:ind w:left="-993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3C894F83" w14:textId="3FFC3157" w:rsidR="0068559B" w:rsidRPr="0018713F" w:rsidRDefault="0068559B" w:rsidP="0018713F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 w:rsidRPr="0018713F">
        <w:rPr>
          <w:rFonts w:ascii="Times New Roman" w:hAnsi="Times New Roman"/>
          <w:b/>
          <w:sz w:val="24"/>
        </w:rPr>
        <w:t>Проект размещения нестационарного торгового объекта</w:t>
      </w:r>
      <w:r w:rsidRPr="00E302CD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2431E3">
        <w:rPr>
          <w:rFonts w:ascii="Times New Roman" w:hAnsi="Times New Roman"/>
          <w:b/>
          <w:sz w:val="24"/>
          <w:szCs w:val="24"/>
          <w:lang w:eastAsia="ru-RU"/>
        </w:rPr>
        <w:t>(выписка)</w:t>
      </w:r>
    </w:p>
    <w:p w14:paraId="7ABC2522" w14:textId="77777777" w:rsidR="0068559B" w:rsidRPr="003749AF" w:rsidRDefault="0068559B" w:rsidP="0068559B">
      <w:pPr>
        <w:pStyle w:val="a5"/>
        <w:numPr>
          <w:ilvl w:val="0"/>
          <w:numId w:val="4"/>
        </w:numPr>
        <w:spacing w:after="0"/>
        <w:jc w:val="center"/>
        <w:rPr>
          <w:rFonts w:ascii="Times New Roman" w:hAnsi="Times New Roman"/>
          <w:b/>
          <w:noProof/>
          <w:lang w:eastAsia="ru-RU"/>
        </w:rPr>
      </w:pPr>
      <w:r w:rsidRPr="0018713F">
        <w:rPr>
          <w:rFonts w:ascii="Times New Roman" w:hAnsi="Times New Roman"/>
          <w:b/>
        </w:rPr>
        <w:t xml:space="preserve">СХЕМА </w:t>
      </w:r>
      <w:proofErr w:type="gramStart"/>
      <w:r w:rsidRPr="0018713F">
        <w:rPr>
          <w:rFonts w:ascii="Times New Roman" w:hAnsi="Times New Roman"/>
          <w:b/>
        </w:rPr>
        <w:t>РАЗМЕЩЕНИЯ  ОБЪЕКТА</w:t>
      </w:r>
      <w:proofErr w:type="gramEnd"/>
      <w:r w:rsidRPr="0018713F">
        <w:rPr>
          <w:rFonts w:ascii="Times New Roman" w:hAnsi="Times New Roman"/>
          <w:b/>
        </w:rPr>
        <w:t xml:space="preserve"> НА ТЕРРИТОРИТОРИИ </w:t>
      </w:r>
    </w:p>
    <w:p w14:paraId="1EE993AC" w14:textId="77777777" w:rsidR="0068559B" w:rsidRPr="0018713F" w:rsidRDefault="0068559B" w:rsidP="0018713F">
      <w:pPr>
        <w:pStyle w:val="a5"/>
        <w:spacing w:after="0"/>
        <w:ind w:left="-273"/>
        <w:jc w:val="center"/>
        <w:rPr>
          <w:rFonts w:ascii="Times New Roman" w:hAnsi="Times New Roman"/>
          <w:b/>
        </w:rPr>
      </w:pPr>
      <w:r w:rsidRPr="003749AF">
        <w:rPr>
          <w:rFonts w:ascii="Times New Roman" w:hAnsi="Times New Roman"/>
          <w:b/>
          <w:noProof/>
          <w:lang w:eastAsia="ru-RU"/>
        </w:rPr>
        <w:t>ЮЖНОГО</w:t>
      </w:r>
      <w:r w:rsidRPr="0018713F">
        <w:rPr>
          <w:rFonts w:ascii="Times New Roman" w:hAnsi="Times New Roman"/>
          <w:b/>
        </w:rPr>
        <w:t xml:space="preserve"> АДМИНИСТРАТИВНОГО ОКРУГА</w:t>
      </w:r>
    </w:p>
    <w:p w14:paraId="01D2ECF4" w14:textId="77777777" w:rsidR="00DF09E0" w:rsidRDefault="00DF09E0" w:rsidP="00F358F3">
      <w:pPr>
        <w:widowControl w:val="0"/>
        <w:spacing w:after="0" w:line="240" w:lineRule="auto"/>
        <w:ind w:left="-567"/>
        <w:jc w:val="center"/>
      </w:pPr>
    </w:p>
    <w:p w14:paraId="13D8FA5A" w14:textId="77777777" w:rsidR="00DF09E0" w:rsidRDefault="0068559B" w:rsidP="0068559B">
      <w:pPr>
        <w:widowControl w:val="0"/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3E610E79" wp14:editId="2C751B8A">
            <wp:extent cx="4311650" cy="5555808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0756" t="24037" r="48498" b="28440"/>
                    <a:stretch/>
                  </pic:blipFill>
                  <pic:spPr bwMode="auto">
                    <a:xfrm>
                      <a:off x="0" y="0"/>
                      <a:ext cx="4311650" cy="5555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8FA89" w14:textId="77777777" w:rsidR="00DF09E0" w:rsidRDefault="00DF09E0" w:rsidP="00DF09E0">
      <w:pPr>
        <w:widowControl w:val="0"/>
        <w:spacing w:after="0" w:line="240" w:lineRule="auto"/>
      </w:pPr>
    </w:p>
    <w:p w14:paraId="218007DA" w14:textId="77777777" w:rsidR="00DF09E0" w:rsidRDefault="00DF09E0" w:rsidP="00DF09E0">
      <w:pPr>
        <w:widowControl w:val="0"/>
        <w:spacing w:after="0" w:line="240" w:lineRule="auto"/>
      </w:pPr>
    </w:p>
    <w:p w14:paraId="47BA04DF" w14:textId="77777777" w:rsidR="00DF09E0" w:rsidRDefault="00DF09E0" w:rsidP="00082BBC"/>
    <w:p w14:paraId="4659AE36" w14:textId="77777777" w:rsidR="00DF09E0" w:rsidRDefault="00DF09E0" w:rsidP="00082BBC"/>
    <w:p w14:paraId="797D273A" w14:textId="77777777" w:rsidR="00DF09E0" w:rsidRDefault="00DF09E0" w:rsidP="00082BBC"/>
    <w:p w14:paraId="5156E590" w14:textId="77777777" w:rsidR="00DF09E0" w:rsidRDefault="00DF09E0" w:rsidP="00082BBC"/>
    <w:p w14:paraId="0DB1AB25" w14:textId="77777777" w:rsidR="0091030F" w:rsidRDefault="0091030F" w:rsidP="00082BBC"/>
    <w:p w14:paraId="73FF5825" w14:textId="77777777" w:rsidR="0091030F" w:rsidRDefault="0091030F" w:rsidP="00082BBC"/>
    <w:p w14:paraId="25E57C01" w14:textId="77777777" w:rsidR="001148F2" w:rsidRPr="00297F95" w:rsidRDefault="001148F2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6FD2EFE0" w14:textId="77777777" w:rsidR="006B0474" w:rsidRPr="00297F95" w:rsidRDefault="00082BBC" w:rsidP="0018713F">
      <w:pPr>
        <w:spacing w:after="0"/>
        <w:ind w:left="-993"/>
        <w:jc w:val="center"/>
        <w:rPr>
          <w:rFonts w:ascii="Times New Roman" w:hAnsi="Times New Roman"/>
          <w:b/>
          <w:sz w:val="24"/>
        </w:rPr>
      </w:pPr>
      <w:r w:rsidRPr="00297F95">
        <w:rPr>
          <w:rFonts w:ascii="Times New Roman" w:hAnsi="Times New Roman"/>
          <w:b/>
          <w:sz w:val="24"/>
        </w:rPr>
        <w:t xml:space="preserve">II. </w:t>
      </w:r>
      <w:r w:rsidR="006B0474" w:rsidRPr="00297F95">
        <w:rPr>
          <w:rFonts w:ascii="Times New Roman" w:hAnsi="Times New Roman"/>
          <w:b/>
          <w:sz w:val="24"/>
        </w:rPr>
        <w:t>ФРАГМЕНТ СХЕМЫ РАЗМЕЩЕНИЯ НЕСТАЦИОНАРНОГО ТОРГОВОГО ОБЪЕКТА</w:t>
      </w:r>
    </w:p>
    <w:p w14:paraId="0A496974" w14:textId="77777777" w:rsidR="006B0474" w:rsidRPr="00297F95" w:rsidRDefault="006B0474" w:rsidP="006B0474">
      <w:pPr>
        <w:spacing w:after="0"/>
        <w:ind w:left="-993"/>
        <w:jc w:val="center"/>
        <w:rPr>
          <w:rFonts w:ascii="Times New Roman" w:hAnsi="Times New Roman"/>
          <w:noProof/>
          <w:lang w:eastAsia="ru-RU"/>
        </w:rPr>
      </w:pPr>
      <w:r w:rsidRPr="00297F95">
        <w:rPr>
          <w:rFonts w:ascii="Times New Roman" w:hAnsi="Times New Roman"/>
        </w:rPr>
        <w:t xml:space="preserve">на территории </w:t>
      </w:r>
      <w:r w:rsidRPr="00297F95">
        <w:rPr>
          <w:rFonts w:ascii="Times New Roman" w:hAnsi="Times New Roman"/>
          <w:noProof/>
          <w:lang w:eastAsia="ru-RU"/>
        </w:rPr>
        <w:t xml:space="preserve">ГБУК г. Москвы ГМЗ «Царицыно»  </w:t>
      </w:r>
    </w:p>
    <w:p w14:paraId="3D5F2B08" w14:textId="77777777" w:rsidR="006B0474" w:rsidRPr="00297F95" w:rsidRDefault="006B0474" w:rsidP="006B0474">
      <w:pPr>
        <w:spacing w:after="0"/>
        <w:ind w:left="-993"/>
        <w:jc w:val="center"/>
        <w:rPr>
          <w:rFonts w:ascii="Times New Roman" w:hAnsi="Times New Roman"/>
        </w:rPr>
      </w:pPr>
      <w:r w:rsidRPr="00297F95">
        <w:rPr>
          <w:rFonts w:ascii="Times New Roman" w:hAnsi="Times New Roman"/>
          <w:noProof/>
          <w:lang w:eastAsia="ru-RU"/>
        </w:rPr>
        <w:t>Южного</w:t>
      </w:r>
      <w:r w:rsidRPr="00297F95">
        <w:rPr>
          <w:rFonts w:ascii="Times New Roman" w:hAnsi="Times New Roman"/>
        </w:rPr>
        <w:t xml:space="preserve"> административного округа</w:t>
      </w:r>
      <w:r w:rsidRPr="00297F95">
        <w:rPr>
          <w:rFonts w:ascii="Times New Roman" w:hAnsi="Times New Roman"/>
          <w:noProof/>
          <w:lang w:eastAsia="ru-RU"/>
        </w:rPr>
        <w:t xml:space="preserve"> </w:t>
      </w:r>
      <w:r w:rsidRPr="00297F95">
        <w:rPr>
          <w:rFonts w:ascii="Times New Roman" w:hAnsi="Times New Roman"/>
        </w:rPr>
        <w:t>М 1:5000</w:t>
      </w:r>
    </w:p>
    <w:p w14:paraId="0702ABF9" w14:textId="6CA0E4BD" w:rsidR="00082BBC" w:rsidRPr="00297F95" w:rsidRDefault="00082BBC" w:rsidP="00040A89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0C8C2FAD" w14:textId="1ABB2DE7" w:rsidR="0065121E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060075B" wp14:editId="6F05D05C">
            <wp:extent cx="6121689" cy="41052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459" cy="410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B6095" w14:textId="38F4FB86" w:rsidR="00B755BD" w:rsidRDefault="00B755BD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29621A99" w14:textId="4D173D27" w:rsidR="00297F95" w:rsidRDefault="00297F95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0F91D205" w14:textId="6832BCEA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7D865890" w14:textId="26007A4F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7B60F50C" w14:textId="51A5D115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6152F90E" w14:textId="4729738A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1C424CBA" w14:textId="36863C02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56B8FAA8" w14:textId="1174E862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4D03B9EA" w14:textId="23001655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556589ED" w14:textId="33693B24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670E9916" w14:textId="77777777" w:rsidR="00880ABC" w:rsidRDefault="00880ABC" w:rsidP="00A54D28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1C45180C" w14:textId="56695198" w:rsidR="00B755BD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 w:rsidRPr="0018713F">
        <w:rPr>
          <w:rFonts w:ascii="Times New Roman" w:hAnsi="Times New Roman"/>
          <w:b/>
          <w:sz w:val="24"/>
        </w:rPr>
        <w:t>I</w:t>
      </w:r>
      <w:r>
        <w:rPr>
          <w:rFonts w:ascii="Times New Roman" w:hAnsi="Times New Roman"/>
          <w:b/>
          <w:sz w:val="24"/>
          <w:lang w:val="en-US"/>
        </w:rPr>
        <w:t>II</w:t>
      </w:r>
      <w:r w:rsidRPr="0018713F">
        <w:rPr>
          <w:rFonts w:ascii="Times New Roman" w:hAnsi="Times New Roman"/>
          <w:b/>
          <w:sz w:val="24"/>
        </w:rPr>
        <w:t>.ФОТОФИКСАЦИЯ МЕСТА РАЗМЕЩЕНИЯ ОБЪЕКТА</w:t>
      </w:r>
    </w:p>
    <w:p w14:paraId="4CBFABEB" w14:textId="30141380" w:rsidR="00B755BD" w:rsidRPr="0083544A" w:rsidRDefault="00B755BD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  <w:r w:rsidRPr="0083544A">
        <w:rPr>
          <w:rFonts w:ascii="Times New Roman" w:hAnsi="Times New Roman"/>
          <w:bCs/>
          <w:sz w:val="24"/>
        </w:rPr>
        <w:t xml:space="preserve">НТО № </w:t>
      </w:r>
      <w:r w:rsidR="00E54A59">
        <w:rPr>
          <w:rFonts w:ascii="Times New Roman" w:hAnsi="Times New Roman"/>
          <w:bCs/>
          <w:sz w:val="24"/>
        </w:rPr>
        <w:t>78</w:t>
      </w:r>
    </w:p>
    <w:p w14:paraId="7033232C" w14:textId="6AE74BBF" w:rsidR="00B755BD" w:rsidRDefault="00E54A59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 w:rsidRPr="00E54A59">
        <w:rPr>
          <w:rFonts w:ascii="Times New Roman" w:hAnsi="Times New Roman"/>
          <w:b/>
          <w:noProof/>
          <w:sz w:val="24"/>
        </w:rPr>
        <w:drawing>
          <wp:inline distT="0" distB="0" distL="0" distR="0" wp14:anchorId="4651CE7B" wp14:editId="69392703">
            <wp:extent cx="5257800" cy="3943350"/>
            <wp:effectExtent l="0" t="0" r="0" b="0"/>
            <wp:docPr id="14339" name="Picture 3" descr="\\172.16.0.7\суперпупер\ОТДЕЛ ТОРГОВЛИ\Фото площадок\Дамба Мор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 descr="\\172.16.0.7\суперпупер\ОТДЕЛ ТОРГОВЛИ\Фото площадок\Дамба Морож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419" cy="3943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D92FCA" w14:textId="77777777" w:rsidR="00B755BD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4B0B4C4C" w14:textId="5B8CD691" w:rsidR="00B755BD" w:rsidRPr="0083544A" w:rsidRDefault="00B755BD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  <w:r w:rsidRPr="0083544A">
        <w:rPr>
          <w:rFonts w:ascii="Times New Roman" w:hAnsi="Times New Roman"/>
          <w:bCs/>
          <w:sz w:val="24"/>
        </w:rPr>
        <w:t xml:space="preserve">НТО № </w:t>
      </w:r>
      <w:r w:rsidR="00E54A59">
        <w:rPr>
          <w:rFonts w:ascii="Times New Roman" w:hAnsi="Times New Roman"/>
          <w:bCs/>
          <w:sz w:val="24"/>
        </w:rPr>
        <w:t>84</w:t>
      </w:r>
    </w:p>
    <w:p w14:paraId="01E98EBC" w14:textId="42258480" w:rsidR="00B755BD" w:rsidRDefault="00161124" w:rsidP="0083544A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 w:rsidRPr="00161124">
        <w:rPr>
          <w:rFonts w:ascii="Times New Roman" w:hAnsi="Times New Roman"/>
          <w:b/>
          <w:noProof/>
          <w:sz w:val="24"/>
        </w:rPr>
        <w:drawing>
          <wp:inline distT="0" distB="0" distL="0" distR="0" wp14:anchorId="3459016F" wp14:editId="25086735">
            <wp:extent cx="5153025" cy="3864768"/>
            <wp:effectExtent l="0" t="0" r="0" b="2540"/>
            <wp:docPr id="13314" name="Picture 2" descr="\\172.16.0.7\суперпупер\ОТДЕЛ ТОРГОВЛИ\Фото площадок\2 КПП Мор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\\172.16.0.7\суперпупер\ОТДЕЛ ТОРГОВЛИ\Фото площадок\2 КПП Морож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080" cy="3869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B64111" w14:textId="77777777" w:rsidR="0083544A" w:rsidRDefault="0083544A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</w:p>
    <w:p w14:paraId="6D49DD56" w14:textId="77777777" w:rsidR="0083544A" w:rsidRDefault="0083544A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</w:p>
    <w:p w14:paraId="07F80B92" w14:textId="77777777" w:rsidR="0083544A" w:rsidRDefault="0083544A" w:rsidP="0083544A">
      <w:pPr>
        <w:spacing w:after="0"/>
        <w:ind w:left="-993" w:firstLine="993"/>
        <w:rPr>
          <w:rFonts w:ascii="Times New Roman" w:hAnsi="Times New Roman"/>
          <w:bCs/>
          <w:sz w:val="24"/>
        </w:rPr>
      </w:pPr>
    </w:p>
    <w:p w14:paraId="30E990B8" w14:textId="77777777" w:rsidR="0083544A" w:rsidRDefault="0083544A" w:rsidP="0083544A">
      <w:pPr>
        <w:spacing w:after="0"/>
        <w:ind w:left="-993" w:firstLine="993"/>
        <w:rPr>
          <w:rFonts w:ascii="Times New Roman" w:hAnsi="Times New Roman"/>
          <w:bCs/>
          <w:sz w:val="24"/>
        </w:rPr>
      </w:pPr>
    </w:p>
    <w:p w14:paraId="273E52DA" w14:textId="24A29FE7" w:rsidR="00B755BD" w:rsidRPr="0083544A" w:rsidRDefault="00B755BD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  <w:r w:rsidRPr="0083544A">
        <w:rPr>
          <w:rFonts w:ascii="Times New Roman" w:hAnsi="Times New Roman"/>
          <w:bCs/>
          <w:sz w:val="24"/>
        </w:rPr>
        <w:t xml:space="preserve">НТО № </w:t>
      </w:r>
      <w:r w:rsidR="00E54A59">
        <w:rPr>
          <w:rFonts w:ascii="Times New Roman" w:hAnsi="Times New Roman"/>
          <w:bCs/>
          <w:sz w:val="24"/>
        </w:rPr>
        <w:t>32</w:t>
      </w:r>
    </w:p>
    <w:p w14:paraId="07A02F2C" w14:textId="0E586213" w:rsidR="00B755BD" w:rsidRPr="00B755BD" w:rsidRDefault="00E54A59" w:rsidP="0083544A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 w:rsidRPr="00E54A59">
        <w:rPr>
          <w:rFonts w:ascii="Times New Roman" w:hAnsi="Times New Roman"/>
          <w:b/>
          <w:noProof/>
          <w:sz w:val="24"/>
        </w:rPr>
        <w:drawing>
          <wp:inline distT="0" distB="0" distL="0" distR="0" wp14:anchorId="6FB734B0" wp14:editId="626D3035">
            <wp:extent cx="5292080" cy="1861877"/>
            <wp:effectExtent l="0" t="0" r="4445" b="5080"/>
            <wp:docPr id="15362" name="Picture 2" descr="\\172.16.0.7\суперпупер\ОТДЕЛ ТОРГОВЛИ\Фото площадок\Кпп 11 морож площад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\\172.16.0.7\суперпупер\ОТДЕЛ ТОРГОВЛИ\Фото площадок\Кпп 11 морож площадка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80" cy="186187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216C2477" w14:textId="7020134B" w:rsidR="00B755BD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19912A4C" w14:textId="256D753C" w:rsidR="00B755BD" w:rsidRDefault="00E54A59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НТО № 89</w:t>
      </w:r>
    </w:p>
    <w:p w14:paraId="2E72618B" w14:textId="7514D681" w:rsidR="00B755BD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3B75F7DE" w14:textId="648DA7E8" w:rsidR="00B755BD" w:rsidRDefault="00161124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 w:rsidRPr="00161124">
        <w:rPr>
          <w:rFonts w:ascii="Times New Roman" w:hAnsi="Times New Roman"/>
          <w:b/>
          <w:noProof/>
          <w:sz w:val="24"/>
        </w:rPr>
        <w:drawing>
          <wp:inline distT="0" distB="0" distL="0" distR="0" wp14:anchorId="296F6BBD" wp14:editId="7C229D18">
            <wp:extent cx="5333999" cy="4000500"/>
            <wp:effectExtent l="0" t="0" r="635" b="0"/>
            <wp:docPr id="11" name="Picture 4" descr="\\172.16.0.7\суперпупер\ОТДЕЛ ТОРГОВЛИ\НТО 2017\Фото\IMG_1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\\172.16.0.7\суперпупер\ОТДЕЛ ТОРГОВЛИ\НТО 2017\Фото\IMG_166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425" cy="400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73EBE9" w14:textId="142E2955" w:rsidR="00B755BD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49F453A2" w14:textId="3D3938B5" w:rsidR="00B755BD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57413CD6" w14:textId="7640CFAB" w:rsidR="00B755BD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2F6BB834" w14:textId="52866EA4" w:rsidR="0083544A" w:rsidRDefault="0083544A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0A4F7BEC" w14:textId="2651C741" w:rsidR="0083544A" w:rsidRDefault="0083544A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2A55DD22" w14:textId="0B61B412" w:rsidR="0083544A" w:rsidRDefault="0083544A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3E45C61E" w14:textId="15CE53DA" w:rsidR="0083544A" w:rsidRDefault="0083544A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27739BB4" w14:textId="12247E3F" w:rsidR="0083544A" w:rsidRDefault="0083544A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1D0C0364" w14:textId="7A55ECCF" w:rsidR="005B4B87" w:rsidRDefault="005B4B87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4D6ACD9D" w14:textId="155EE92A" w:rsidR="005B4B87" w:rsidRDefault="005B4B87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07F5EB58" w14:textId="77777777" w:rsidR="0083544A" w:rsidRDefault="0083544A" w:rsidP="0083544A">
      <w:pPr>
        <w:spacing w:after="0"/>
        <w:ind w:left="-993" w:firstLine="993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                                        </w:t>
      </w:r>
    </w:p>
    <w:p w14:paraId="61574E78" w14:textId="005237A9" w:rsidR="00B755BD" w:rsidRPr="0018713F" w:rsidRDefault="00B755BD" w:rsidP="0083544A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 w:rsidRPr="0018713F">
        <w:rPr>
          <w:rFonts w:ascii="Times New Roman" w:hAnsi="Times New Roman"/>
          <w:b/>
          <w:sz w:val="24"/>
        </w:rPr>
        <w:t>IV.</w:t>
      </w:r>
      <w:r w:rsidR="0083544A">
        <w:rPr>
          <w:rFonts w:ascii="Times New Roman" w:hAnsi="Times New Roman"/>
          <w:b/>
          <w:sz w:val="24"/>
        </w:rPr>
        <w:t>Ф</w:t>
      </w:r>
      <w:r w:rsidRPr="0018713F">
        <w:rPr>
          <w:rFonts w:ascii="Times New Roman" w:hAnsi="Times New Roman"/>
          <w:b/>
          <w:sz w:val="24"/>
        </w:rPr>
        <w:t>ОТОМОНТАЖ</w:t>
      </w:r>
    </w:p>
    <w:p w14:paraId="1E73F3A9" w14:textId="77777777" w:rsidR="00B755BD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5CC94062" w14:textId="50E16BDA" w:rsidR="00B755BD" w:rsidRPr="0083544A" w:rsidRDefault="00B755BD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  <w:r w:rsidRPr="0083544A">
        <w:rPr>
          <w:rFonts w:ascii="Times New Roman" w:hAnsi="Times New Roman"/>
          <w:bCs/>
          <w:sz w:val="24"/>
        </w:rPr>
        <w:t xml:space="preserve">НТО № </w:t>
      </w:r>
      <w:r w:rsidR="00297F95">
        <w:rPr>
          <w:rFonts w:ascii="Times New Roman" w:hAnsi="Times New Roman"/>
          <w:bCs/>
          <w:sz w:val="24"/>
        </w:rPr>
        <w:t>78</w:t>
      </w:r>
    </w:p>
    <w:p w14:paraId="4D053A75" w14:textId="5B16D7D2" w:rsidR="0083544A" w:rsidRDefault="00297F95" w:rsidP="007855D0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>
        <w:rPr>
          <w:noProof/>
        </w:rPr>
        <w:drawing>
          <wp:inline distT="0" distB="0" distL="0" distR="0" wp14:anchorId="166270E1" wp14:editId="40CF346D">
            <wp:extent cx="5248208" cy="37338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0275" t="40398" r="18439" b="20033"/>
                    <a:stretch/>
                  </pic:blipFill>
                  <pic:spPr bwMode="auto">
                    <a:xfrm>
                      <a:off x="0" y="0"/>
                      <a:ext cx="5264177" cy="3745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36A7B" w14:textId="1438B58C" w:rsidR="0083544A" w:rsidRDefault="0083544A" w:rsidP="00B755BD">
      <w:pPr>
        <w:spacing w:after="0"/>
        <w:ind w:left="-993" w:firstLine="993"/>
        <w:rPr>
          <w:rFonts w:ascii="Times New Roman" w:hAnsi="Times New Roman"/>
          <w:b/>
          <w:sz w:val="24"/>
        </w:rPr>
      </w:pPr>
    </w:p>
    <w:p w14:paraId="3A80D129" w14:textId="2DB94D3E" w:rsidR="00B755BD" w:rsidRPr="0083544A" w:rsidRDefault="00B755BD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  <w:r w:rsidRPr="0083544A">
        <w:rPr>
          <w:rFonts w:ascii="Times New Roman" w:hAnsi="Times New Roman"/>
          <w:bCs/>
          <w:sz w:val="24"/>
        </w:rPr>
        <w:t xml:space="preserve">НТО № </w:t>
      </w:r>
      <w:r w:rsidR="00297F95">
        <w:rPr>
          <w:rFonts w:ascii="Times New Roman" w:hAnsi="Times New Roman"/>
          <w:bCs/>
          <w:sz w:val="24"/>
        </w:rPr>
        <w:t>84</w:t>
      </w:r>
    </w:p>
    <w:p w14:paraId="17A7EA0A" w14:textId="33889E77" w:rsidR="00B755BD" w:rsidRDefault="00297F95" w:rsidP="00F03890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>
        <w:rPr>
          <w:noProof/>
        </w:rPr>
        <w:drawing>
          <wp:inline distT="0" distB="0" distL="0" distR="0" wp14:anchorId="1B33FD52" wp14:editId="2117CBFB">
            <wp:extent cx="5331355" cy="383857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0742" t="45933" r="18128" b="14222"/>
                    <a:stretch/>
                  </pic:blipFill>
                  <pic:spPr bwMode="auto">
                    <a:xfrm>
                      <a:off x="0" y="0"/>
                      <a:ext cx="5342630" cy="3846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96AA6" w14:textId="0EAD3208" w:rsidR="007855D0" w:rsidRDefault="007855D0" w:rsidP="0083544A">
      <w:pPr>
        <w:spacing w:after="0"/>
        <w:ind w:left="-993" w:firstLine="993"/>
        <w:rPr>
          <w:rFonts w:ascii="Times New Roman" w:hAnsi="Times New Roman"/>
          <w:b/>
          <w:sz w:val="24"/>
        </w:rPr>
      </w:pPr>
    </w:p>
    <w:p w14:paraId="2983BDA9" w14:textId="3E0FBA23" w:rsidR="00644714" w:rsidRDefault="00644714" w:rsidP="0083544A">
      <w:pPr>
        <w:spacing w:after="0"/>
        <w:ind w:left="-993" w:firstLine="993"/>
        <w:rPr>
          <w:rFonts w:ascii="Times New Roman" w:hAnsi="Times New Roman"/>
          <w:b/>
          <w:sz w:val="24"/>
        </w:rPr>
      </w:pPr>
    </w:p>
    <w:p w14:paraId="084C7994" w14:textId="6E9B0D2A" w:rsidR="00297F95" w:rsidRPr="0083544A" w:rsidRDefault="00297F95" w:rsidP="00297F95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  <w:r w:rsidRPr="0083544A">
        <w:rPr>
          <w:rFonts w:ascii="Times New Roman" w:hAnsi="Times New Roman"/>
          <w:bCs/>
          <w:sz w:val="24"/>
        </w:rPr>
        <w:t xml:space="preserve">НТО № </w:t>
      </w:r>
      <w:r>
        <w:rPr>
          <w:rFonts w:ascii="Times New Roman" w:hAnsi="Times New Roman"/>
          <w:bCs/>
          <w:sz w:val="24"/>
        </w:rPr>
        <w:t>32</w:t>
      </w:r>
    </w:p>
    <w:p w14:paraId="7C649DF6" w14:textId="72EEBB7B" w:rsidR="00644714" w:rsidRDefault="00297F95" w:rsidP="00297F95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>
        <w:rPr>
          <w:noProof/>
        </w:rPr>
        <w:drawing>
          <wp:inline distT="0" distB="0" distL="0" distR="0" wp14:anchorId="4B9B6561" wp14:editId="290801C8">
            <wp:extent cx="5600996" cy="21717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8407" t="58938" r="19685" b="20310"/>
                    <a:stretch/>
                  </pic:blipFill>
                  <pic:spPr bwMode="auto">
                    <a:xfrm>
                      <a:off x="0" y="0"/>
                      <a:ext cx="5603266" cy="217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CED8A5" w14:textId="77777777" w:rsidR="00297F95" w:rsidRDefault="00297F95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</w:p>
    <w:p w14:paraId="206D97B2" w14:textId="4ECBE9A2" w:rsidR="00B755BD" w:rsidRPr="0083544A" w:rsidRDefault="00B755BD" w:rsidP="0083544A">
      <w:pPr>
        <w:spacing w:after="0"/>
        <w:ind w:left="-993" w:firstLine="993"/>
        <w:jc w:val="center"/>
        <w:rPr>
          <w:rFonts w:ascii="Times New Roman" w:hAnsi="Times New Roman"/>
          <w:bCs/>
          <w:sz w:val="24"/>
        </w:rPr>
      </w:pPr>
      <w:r w:rsidRPr="0083544A">
        <w:rPr>
          <w:rFonts w:ascii="Times New Roman" w:hAnsi="Times New Roman"/>
          <w:bCs/>
          <w:sz w:val="24"/>
        </w:rPr>
        <w:t xml:space="preserve">НТО № </w:t>
      </w:r>
      <w:r w:rsidR="00297F95">
        <w:rPr>
          <w:rFonts w:ascii="Times New Roman" w:hAnsi="Times New Roman"/>
          <w:bCs/>
          <w:sz w:val="24"/>
        </w:rPr>
        <w:t>89</w:t>
      </w:r>
    </w:p>
    <w:p w14:paraId="6A34D0A3" w14:textId="67962AF0" w:rsidR="00B755BD" w:rsidRPr="00B755BD" w:rsidRDefault="00297F95" w:rsidP="0083544A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>
        <w:rPr>
          <w:noProof/>
        </w:rPr>
        <w:drawing>
          <wp:inline distT="0" distB="0" distL="0" distR="0" wp14:anchorId="25CBE5F9" wp14:editId="62360E35">
            <wp:extent cx="5494655" cy="4106830"/>
            <wp:effectExtent l="0" t="0" r="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50586" t="43719" r="19218" b="16159"/>
                    <a:stretch/>
                  </pic:blipFill>
                  <pic:spPr bwMode="auto">
                    <a:xfrm>
                      <a:off x="0" y="0"/>
                      <a:ext cx="5509997" cy="4118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D0EB7" w14:textId="77777777" w:rsidR="00B755BD" w:rsidRPr="0018713F" w:rsidRDefault="00B755BD" w:rsidP="00B755BD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</w:p>
    <w:p w14:paraId="504599DF" w14:textId="2EE3A302" w:rsidR="00CD48E0" w:rsidRDefault="00CD48E0" w:rsidP="001D0376">
      <w:pPr>
        <w:tabs>
          <w:tab w:val="left" w:pos="4111"/>
        </w:tabs>
        <w:ind w:left="-993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DF156D2" w14:textId="5E9CA0FC" w:rsidR="007855D0" w:rsidRDefault="007855D0" w:rsidP="001D0376">
      <w:pPr>
        <w:tabs>
          <w:tab w:val="left" w:pos="4111"/>
        </w:tabs>
        <w:ind w:left="-993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39D8D690" w14:textId="4EAC252F" w:rsidR="007855D0" w:rsidRDefault="007855D0" w:rsidP="001D0376">
      <w:pPr>
        <w:tabs>
          <w:tab w:val="left" w:pos="4111"/>
        </w:tabs>
        <w:ind w:left="-993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3D1B51DE" w14:textId="5C208AA9" w:rsidR="007855D0" w:rsidRDefault="007855D0" w:rsidP="001D0376">
      <w:pPr>
        <w:tabs>
          <w:tab w:val="left" w:pos="4111"/>
        </w:tabs>
        <w:ind w:left="-993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7746D81" w14:textId="7899CE38" w:rsidR="007855D0" w:rsidRDefault="007855D0" w:rsidP="001D0376">
      <w:pPr>
        <w:tabs>
          <w:tab w:val="left" w:pos="4111"/>
        </w:tabs>
        <w:ind w:left="-993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3F892AD0" w14:textId="1816B42D" w:rsidR="007855D0" w:rsidRDefault="007855D0" w:rsidP="001D0376">
      <w:pPr>
        <w:tabs>
          <w:tab w:val="left" w:pos="4111"/>
        </w:tabs>
        <w:ind w:left="-993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3A0AEACE" w14:textId="77777777" w:rsidR="007855D0" w:rsidRDefault="007855D0" w:rsidP="001D0376">
      <w:pPr>
        <w:tabs>
          <w:tab w:val="left" w:pos="4111"/>
        </w:tabs>
        <w:ind w:left="-993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73600780" w14:textId="77777777" w:rsidR="007855D0" w:rsidRDefault="007855D0" w:rsidP="001D0376">
      <w:pPr>
        <w:tabs>
          <w:tab w:val="left" w:pos="4111"/>
        </w:tabs>
        <w:ind w:left="-993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01A09E1C" w14:textId="77777777" w:rsidR="00C06F8B" w:rsidRDefault="00C06F8B" w:rsidP="00C06F8B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Приложение 2</w:t>
      </w:r>
    </w:p>
    <w:p w14:paraId="09DE5372" w14:textId="77777777" w:rsidR="00C06F8B" w:rsidRDefault="00C06F8B" w:rsidP="00C06F8B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  <w:t xml:space="preserve">      к Договору на размещение</w:t>
      </w:r>
    </w:p>
    <w:p w14:paraId="3133E387" w14:textId="77777777" w:rsidR="00C06F8B" w:rsidRDefault="00C06F8B" w:rsidP="00C06F8B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нестационарн</w:t>
      </w:r>
      <w:r w:rsidR="00112B6A">
        <w:rPr>
          <w:rFonts w:ascii="Times New Roman" w:hAnsi="Times New Roman"/>
          <w:sz w:val="24"/>
          <w:szCs w:val="24"/>
          <w:lang w:eastAsia="ru-RU"/>
        </w:rPr>
        <w:t>ого</w:t>
      </w:r>
      <w:r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112B6A">
        <w:rPr>
          <w:rFonts w:ascii="Times New Roman" w:hAnsi="Times New Roman"/>
          <w:sz w:val="24"/>
          <w:szCs w:val="24"/>
          <w:lang w:eastAsia="ru-RU"/>
        </w:rPr>
        <w:t>ого</w:t>
      </w:r>
      <w:r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112B6A">
        <w:rPr>
          <w:rFonts w:ascii="Times New Roman" w:hAnsi="Times New Roman"/>
          <w:sz w:val="24"/>
          <w:szCs w:val="24"/>
          <w:lang w:eastAsia="ru-RU"/>
        </w:rPr>
        <w:t>а</w:t>
      </w:r>
    </w:p>
    <w:p w14:paraId="2EAC9057" w14:textId="77777777" w:rsidR="00C06F8B" w:rsidRDefault="00C06F8B" w:rsidP="00C06F8B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  <w:lang w:eastAsia="ru-RU"/>
        </w:rPr>
      </w:pPr>
    </w:p>
    <w:p w14:paraId="2D2A3714" w14:textId="77777777" w:rsidR="00C06F8B" w:rsidRPr="0018713F" w:rsidRDefault="00150750" w:rsidP="00C06F8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</w:rPr>
      </w:pPr>
      <w:r w:rsidRPr="001D0376">
        <w:rPr>
          <w:rFonts w:ascii="Times New Roman" w:hAnsi="Times New Roman"/>
          <w:b/>
          <w:color w:val="000000" w:themeColor="text1"/>
          <w:sz w:val="24"/>
        </w:rPr>
        <w:t>Архитектурно-художественное решение</w:t>
      </w:r>
      <w:r w:rsidRPr="0018713F">
        <w:rPr>
          <w:rFonts w:ascii="Times New Roman" w:hAnsi="Times New Roman"/>
          <w:b/>
          <w:color w:val="000000" w:themeColor="text1"/>
          <w:sz w:val="24"/>
        </w:rPr>
        <w:t xml:space="preserve"> </w:t>
      </w:r>
      <w:r w:rsidR="00C06F8B" w:rsidRPr="0018713F">
        <w:rPr>
          <w:rFonts w:ascii="Times New Roman" w:hAnsi="Times New Roman"/>
          <w:b/>
          <w:sz w:val="24"/>
        </w:rPr>
        <w:t>нестационарн</w:t>
      </w:r>
      <w:r w:rsidR="00112B6A" w:rsidRPr="0018713F">
        <w:rPr>
          <w:rFonts w:ascii="Times New Roman" w:hAnsi="Times New Roman"/>
          <w:b/>
          <w:sz w:val="24"/>
        </w:rPr>
        <w:t>ого</w:t>
      </w:r>
      <w:r w:rsidR="00C06F8B" w:rsidRPr="0018713F">
        <w:rPr>
          <w:rFonts w:ascii="Times New Roman" w:hAnsi="Times New Roman"/>
          <w:b/>
          <w:sz w:val="24"/>
        </w:rPr>
        <w:t xml:space="preserve"> торгов</w:t>
      </w:r>
      <w:r w:rsidR="00112B6A" w:rsidRPr="0018713F">
        <w:rPr>
          <w:rFonts w:ascii="Times New Roman" w:hAnsi="Times New Roman"/>
          <w:b/>
          <w:sz w:val="24"/>
        </w:rPr>
        <w:t>ого</w:t>
      </w:r>
      <w:r w:rsidR="00C06F8B" w:rsidRPr="0018713F">
        <w:rPr>
          <w:rFonts w:ascii="Times New Roman" w:hAnsi="Times New Roman"/>
          <w:b/>
          <w:sz w:val="24"/>
        </w:rPr>
        <w:t xml:space="preserve"> объект</w:t>
      </w:r>
      <w:r w:rsidR="00112B6A" w:rsidRPr="0018713F">
        <w:rPr>
          <w:rFonts w:ascii="Times New Roman" w:hAnsi="Times New Roman"/>
          <w:b/>
          <w:sz w:val="24"/>
        </w:rPr>
        <w:t>а</w:t>
      </w:r>
      <w:r w:rsidR="00C06F8B" w:rsidRPr="0018713F">
        <w:rPr>
          <w:rFonts w:ascii="Times New Roman" w:hAnsi="Times New Roman"/>
          <w:b/>
          <w:sz w:val="24"/>
        </w:rPr>
        <w:t xml:space="preserve">, характеристики и требования, разработанные </w:t>
      </w:r>
      <w:r w:rsidR="005E32FF" w:rsidRPr="005E32FF">
        <w:rPr>
          <w:rFonts w:ascii="Times New Roman" w:hAnsi="Times New Roman"/>
          <w:b/>
          <w:sz w:val="24"/>
        </w:rPr>
        <w:t xml:space="preserve">Государственным бюджетным учреждением культуры города </w:t>
      </w:r>
      <w:proofErr w:type="gramStart"/>
      <w:r w:rsidR="005E32FF" w:rsidRPr="005E32FF">
        <w:rPr>
          <w:rFonts w:ascii="Times New Roman" w:hAnsi="Times New Roman"/>
          <w:b/>
          <w:sz w:val="24"/>
        </w:rPr>
        <w:t>Москвы  «</w:t>
      </w:r>
      <w:proofErr w:type="gramEnd"/>
      <w:r w:rsidR="005E32FF" w:rsidRPr="005E32FF">
        <w:rPr>
          <w:rFonts w:ascii="Times New Roman" w:hAnsi="Times New Roman"/>
          <w:b/>
          <w:sz w:val="24"/>
        </w:rPr>
        <w:t>Государственный историко-архитектурный,  художественный и ландшафтный музей-заповедник «Царицыно»</w:t>
      </w:r>
    </w:p>
    <w:p w14:paraId="478FD7D0" w14:textId="77777777" w:rsidR="00C06F8B" w:rsidRPr="005E32FF" w:rsidRDefault="00C06F8B" w:rsidP="00C06F8B">
      <w:pPr>
        <w:widowControl w:val="0"/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14:paraId="74572B13" w14:textId="77777777" w:rsidR="005E32FF" w:rsidRDefault="005E32FF" w:rsidP="0018713F">
      <w:pPr>
        <w:widowControl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8713F">
        <w:rPr>
          <w:rFonts w:ascii="Times New Roman" w:hAnsi="Times New Roman"/>
          <w:b/>
          <w:sz w:val="24"/>
        </w:rPr>
        <w:t xml:space="preserve">Вид НТО: </w:t>
      </w:r>
      <w:r>
        <w:rPr>
          <w:rFonts w:ascii="Times New Roman" w:hAnsi="Times New Roman"/>
          <w:sz w:val="24"/>
          <w:szCs w:val="24"/>
          <w:lang w:eastAsia="ru-RU"/>
        </w:rPr>
        <w:t>Передвижной торговый объект.</w:t>
      </w:r>
    </w:p>
    <w:p w14:paraId="4F1C7E9F" w14:textId="77777777" w:rsidR="00BB7514" w:rsidRDefault="005E32FF" w:rsidP="0018713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8713F">
        <w:rPr>
          <w:rFonts w:ascii="Times New Roman" w:hAnsi="Times New Roman"/>
          <w:b/>
          <w:sz w:val="24"/>
          <w:u w:val="single"/>
        </w:rPr>
        <w:t xml:space="preserve">Передвижной торговый </w:t>
      </w:r>
      <w:proofErr w:type="gramStart"/>
      <w:r w:rsidRPr="0018713F">
        <w:rPr>
          <w:rFonts w:ascii="Times New Roman" w:hAnsi="Times New Roman"/>
          <w:b/>
          <w:sz w:val="24"/>
          <w:u w:val="single"/>
        </w:rPr>
        <w:t>объект</w:t>
      </w:r>
      <w:r w:rsidRPr="0018713F"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 -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 вид нестационарного торгового объекта, представляющий собой передвижную конструкцию, с возможностью неоднократного перемещения.</w:t>
      </w:r>
    </w:p>
    <w:p w14:paraId="13328A62" w14:textId="77777777" w:rsidR="00BB2547" w:rsidRDefault="00BB2547" w:rsidP="00F66E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8810F3D" wp14:editId="4CA88815">
            <wp:extent cx="6392431" cy="4772025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31479" t="21468" r="24141" b="19633"/>
                    <a:stretch/>
                  </pic:blipFill>
                  <pic:spPr bwMode="auto">
                    <a:xfrm>
                      <a:off x="0" y="0"/>
                      <a:ext cx="6399490" cy="4777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3854E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D4DC18C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B070B41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847659A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6118622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953A13D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85D87AA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72A4AD1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C850766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67994DE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150E70E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7BCFF31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896E55A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FE96C8F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8F692FF" w14:textId="77777777" w:rsidR="00BB2547" w:rsidRDefault="00BB2547" w:rsidP="00F66E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CF4D55C" wp14:editId="00286AB3">
            <wp:extent cx="5973101" cy="4195061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1479" t="22019" r="24141" b="22569"/>
                    <a:stretch/>
                  </pic:blipFill>
                  <pic:spPr bwMode="auto">
                    <a:xfrm>
                      <a:off x="0" y="0"/>
                      <a:ext cx="5977064" cy="4197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233CE" w14:textId="77777777" w:rsidR="00BB2547" w:rsidRDefault="00BB2547" w:rsidP="00F66E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1E7FF32" wp14:editId="6C362243">
            <wp:extent cx="6000750" cy="434537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1272" t="22019" r="23831" b="20183"/>
                    <a:stretch/>
                  </pic:blipFill>
                  <pic:spPr bwMode="auto">
                    <a:xfrm>
                      <a:off x="0" y="0"/>
                      <a:ext cx="6000750" cy="4345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A205C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EF81793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EAD5E69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C0BAD4D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7041D91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3EF1F2A" w14:textId="77777777" w:rsidR="005E32FF" w:rsidRDefault="005E32FF" w:rsidP="00F66E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3CD6357" wp14:editId="2968FC50">
            <wp:extent cx="5499100" cy="4024246"/>
            <wp:effectExtent l="0" t="0" r="6350" b="0"/>
            <wp:docPr id="3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833" cy="4026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8B5FC8" w14:textId="77777777" w:rsidR="005E32FF" w:rsidRDefault="00BB2547" w:rsidP="00F66E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BA45EB5" wp14:editId="2BD210D5">
            <wp:extent cx="4895850" cy="3730171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31800" t="21285" r="24853" b="20000"/>
                    <a:stretch/>
                  </pic:blipFill>
                  <pic:spPr bwMode="auto">
                    <a:xfrm>
                      <a:off x="0" y="0"/>
                      <a:ext cx="4895850" cy="3730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6471C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542D3A4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FBE0595" w14:textId="77777777" w:rsidR="00B925BD" w:rsidRDefault="00B925BD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7E8F825" w14:textId="77777777" w:rsidR="00B925BD" w:rsidRDefault="00B925BD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F84AD89" w14:textId="77777777" w:rsidR="00B925BD" w:rsidRDefault="00B925BD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002319E" w14:textId="77777777" w:rsidR="00B925BD" w:rsidRDefault="00B925BD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F3653DD" w14:textId="77777777" w:rsidR="00B925BD" w:rsidRDefault="00B925BD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23C1A7A" w14:textId="77777777" w:rsidR="00BB2547" w:rsidRDefault="00BB2547" w:rsidP="00F66E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4DC955E" wp14:editId="0D5B16C3">
            <wp:extent cx="5092700" cy="368074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32098" t="22386" r="24347" b="21651"/>
                    <a:stretch/>
                  </pic:blipFill>
                  <pic:spPr bwMode="auto">
                    <a:xfrm>
                      <a:off x="0" y="0"/>
                      <a:ext cx="5092700" cy="3680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0A852" w14:textId="77777777" w:rsidR="005E32FF" w:rsidRDefault="005E32FF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DD5F7C8" w14:textId="77777777" w:rsidR="005E32FF" w:rsidRDefault="00BB2547" w:rsidP="00F66E2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A84E19F" wp14:editId="56D08619">
            <wp:extent cx="5162550" cy="3765346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30963" t="22386" r="24038" b="19266"/>
                    <a:stretch/>
                  </pic:blipFill>
                  <pic:spPr bwMode="auto">
                    <a:xfrm>
                      <a:off x="0" y="0"/>
                      <a:ext cx="5162550" cy="3765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F6AA7" w14:textId="77777777" w:rsidR="005E32FF" w:rsidRDefault="005E32FF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CFB6EF1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4DC116F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99588CC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8ADB9CC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BBDB015" w14:textId="0EFF46F5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251CF43" w14:textId="47892843" w:rsidR="00644714" w:rsidRDefault="00644714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3DA73F8" w14:textId="1E9FE4EF" w:rsidR="00644714" w:rsidRDefault="00644714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71E77C4" w14:textId="4DA4AD0B" w:rsidR="00644714" w:rsidRDefault="00297F95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8F6E91" wp14:editId="309091F0">
            <wp:extent cx="5457825" cy="407885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4281" t="8301" r="17194" b="13946"/>
                    <a:stretch/>
                  </pic:blipFill>
                  <pic:spPr bwMode="auto">
                    <a:xfrm>
                      <a:off x="0" y="0"/>
                      <a:ext cx="5467714" cy="4086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1901D3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434588F" w14:textId="77777777" w:rsidR="00644714" w:rsidRDefault="00644714" w:rsidP="00A54D28">
      <w:pPr>
        <w:spacing w:after="0" w:line="240" w:lineRule="auto"/>
        <w:rPr>
          <w:noProof/>
        </w:rPr>
      </w:pPr>
    </w:p>
    <w:p w14:paraId="206648B0" w14:textId="01C6F4AD" w:rsidR="00644714" w:rsidRDefault="00297F95" w:rsidP="00A54D28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48A54D77" wp14:editId="5E9BBAF1">
            <wp:extent cx="5435600" cy="4076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3814" t="8578" r="17039" b="12563"/>
                    <a:stretch/>
                  </pic:blipFill>
                  <pic:spPr bwMode="auto">
                    <a:xfrm>
                      <a:off x="0" y="0"/>
                      <a:ext cx="5435600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EFE81" w14:textId="5AB09503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9A6463F" w14:textId="2647E056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E75F9B7" w14:textId="4CC8ECD3" w:rsidR="00494E89" w:rsidRDefault="00297F95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323CA8" wp14:editId="0B8A5EFF">
            <wp:extent cx="5643817" cy="42291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4281" t="8854" r="17349" b="13392"/>
                    <a:stretch/>
                  </pic:blipFill>
                  <pic:spPr bwMode="auto">
                    <a:xfrm>
                      <a:off x="0" y="0"/>
                      <a:ext cx="5649366" cy="4233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1BF3F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1729DFE" w14:textId="1C2F3929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7294E10" w14:textId="27245229" w:rsidR="00BB2547" w:rsidRDefault="00297F95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3770A72B" wp14:editId="38EC896A">
            <wp:extent cx="5467350" cy="4184345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3658" t="7194" r="17972" b="13392"/>
                    <a:stretch/>
                  </pic:blipFill>
                  <pic:spPr bwMode="auto">
                    <a:xfrm>
                      <a:off x="0" y="0"/>
                      <a:ext cx="5473340" cy="4188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47FD9" w14:textId="77777777" w:rsidR="00BB2547" w:rsidRDefault="00BB2547" w:rsidP="00A54D2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394A4F3" w14:textId="566B034C" w:rsidR="00031B75" w:rsidRDefault="00031B75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626A7052" w14:textId="77777777" w:rsidR="00297F95" w:rsidRDefault="00297F95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3888E8E7" w14:textId="77777777" w:rsidR="00A17927" w:rsidRDefault="00A17927" w:rsidP="0018713F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Приложение 3 </w:t>
      </w:r>
    </w:p>
    <w:p w14:paraId="775BAB99" w14:textId="77777777" w:rsidR="00A17927" w:rsidRDefault="00A17927" w:rsidP="0018713F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  <w:t xml:space="preserve">      к Договору на размещение </w:t>
      </w:r>
    </w:p>
    <w:p w14:paraId="12D309F1" w14:textId="77777777" w:rsidR="00A17927" w:rsidRDefault="00A17927" w:rsidP="0018713F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нестационарн</w:t>
      </w:r>
      <w:r w:rsidR="00112B6A">
        <w:rPr>
          <w:rFonts w:ascii="Times New Roman" w:hAnsi="Times New Roman"/>
          <w:sz w:val="24"/>
          <w:szCs w:val="24"/>
          <w:lang w:eastAsia="ru-RU"/>
        </w:rPr>
        <w:t xml:space="preserve">ого </w:t>
      </w:r>
      <w:r>
        <w:rPr>
          <w:rFonts w:ascii="Times New Roman" w:hAnsi="Times New Roman"/>
          <w:sz w:val="24"/>
          <w:szCs w:val="24"/>
          <w:lang w:eastAsia="ru-RU"/>
        </w:rPr>
        <w:t>торгов</w:t>
      </w:r>
      <w:r w:rsidR="00112B6A">
        <w:rPr>
          <w:rFonts w:ascii="Times New Roman" w:hAnsi="Times New Roman"/>
          <w:sz w:val="24"/>
          <w:szCs w:val="24"/>
          <w:lang w:eastAsia="ru-RU"/>
        </w:rPr>
        <w:t>ого</w:t>
      </w:r>
      <w:r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112B6A">
        <w:rPr>
          <w:rFonts w:ascii="Times New Roman" w:hAnsi="Times New Roman"/>
          <w:sz w:val="24"/>
          <w:szCs w:val="24"/>
          <w:lang w:eastAsia="ru-RU"/>
        </w:rPr>
        <w:t>а</w:t>
      </w:r>
    </w:p>
    <w:p w14:paraId="453111AE" w14:textId="77777777" w:rsidR="00A17927" w:rsidRDefault="00A17927" w:rsidP="00B651D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  <w:lang w:eastAsia="ru-RU"/>
        </w:rPr>
      </w:pPr>
    </w:p>
    <w:p w14:paraId="068023B8" w14:textId="77777777" w:rsidR="003538CC" w:rsidRDefault="003538CC" w:rsidP="00040A8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7CE705B5" w14:textId="77777777" w:rsidR="00A17927" w:rsidRPr="00EA1B58" w:rsidRDefault="00A17927" w:rsidP="001871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A1B58">
        <w:rPr>
          <w:rFonts w:ascii="Times New Roman" w:hAnsi="Times New Roman"/>
          <w:b/>
          <w:sz w:val="24"/>
          <w:szCs w:val="24"/>
          <w:lang w:eastAsia="ru-RU"/>
        </w:rPr>
        <w:t xml:space="preserve">Акт приема-передачи </w:t>
      </w:r>
    </w:p>
    <w:p w14:paraId="45D2F5FA" w14:textId="77777777" w:rsidR="00A17927" w:rsidRPr="00EA1B58" w:rsidRDefault="000A1A6D" w:rsidP="001871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A452E6">
        <w:rPr>
          <w:rFonts w:ascii="Times New Roman" w:hAnsi="Times New Roman"/>
          <w:b/>
          <w:sz w:val="24"/>
          <w:szCs w:val="24"/>
          <w:lang w:eastAsia="ru-RU"/>
        </w:rPr>
        <w:t>места</w:t>
      </w:r>
      <w:r w:rsidR="00A17927" w:rsidRPr="00EA1B58">
        <w:rPr>
          <w:rFonts w:ascii="Times New Roman" w:hAnsi="Times New Roman"/>
          <w:b/>
          <w:sz w:val="24"/>
          <w:szCs w:val="24"/>
          <w:lang w:eastAsia="ru-RU"/>
        </w:rPr>
        <w:t xml:space="preserve"> размещения нестационарн</w:t>
      </w:r>
      <w:r w:rsidR="00112B6A">
        <w:rPr>
          <w:rFonts w:ascii="Times New Roman" w:hAnsi="Times New Roman"/>
          <w:b/>
          <w:sz w:val="24"/>
          <w:szCs w:val="24"/>
          <w:lang w:eastAsia="ru-RU"/>
        </w:rPr>
        <w:t>ого</w:t>
      </w:r>
      <w:r w:rsidR="00A17927" w:rsidRPr="00EA1B58">
        <w:rPr>
          <w:rFonts w:ascii="Times New Roman" w:hAnsi="Times New Roman"/>
          <w:b/>
          <w:sz w:val="24"/>
          <w:szCs w:val="24"/>
          <w:lang w:eastAsia="ru-RU"/>
        </w:rPr>
        <w:t xml:space="preserve"> торгов</w:t>
      </w:r>
      <w:r w:rsidR="00112B6A">
        <w:rPr>
          <w:rFonts w:ascii="Times New Roman" w:hAnsi="Times New Roman"/>
          <w:b/>
          <w:sz w:val="24"/>
          <w:szCs w:val="24"/>
          <w:lang w:eastAsia="ru-RU"/>
        </w:rPr>
        <w:t>ого</w:t>
      </w:r>
      <w:r w:rsidR="00FF30F3">
        <w:rPr>
          <w:rFonts w:ascii="Times New Roman" w:hAnsi="Times New Roman"/>
          <w:b/>
          <w:sz w:val="24"/>
          <w:szCs w:val="24"/>
          <w:lang w:eastAsia="ru-RU"/>
        </w:rPr>
        <w:t xml:space="preserve"> объект</w:t>
      </w:r>
      <w:r w:rsidR="00112B6A">
        <w:rPr>
          <w:rFonts w:ascii="Times New Roman" w:hAnsi="Times New Roman"/>
          <w:b/>
          <w:sz w:val="24"/>
          <w:szCs w:val="24"/>
          <w:lang w:eastAsia="ru-RU"/>
        </w:rPr>
        <w:t>а</w:t>
      </w:r>
      <w:r w:rsidR="00A17927" w:rsidRPr="00EA1B58">
        <w:rPr>
          <w:rFonts w:ascii="Times New Roman" w:hAnsi="Times New Roman"/>
          <w:b/>
          <w:sz w:val="24"/>
          <w:szCs w:val="24"/>
          <w:lang w:eastAsia="ru-RU"/>
        </w:rPr>
        <w:t xml:space="preserve"> № _____</w:t>
      </w:r>
    </w:p>
    <w:p w14:paraId="49335029" w14:textId="77777777" w:rsidR="003538CC" w:rsidRPr="00EA1B58" w:rsidRDefault="003538CC" w:rsidP="0018713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09714A7" w14:textId="77777777" w:rsidR="00A17927" w:rsidRPr="00EA1B58" w:rsidRDefault="00A17927" w:rsidP="00B651D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г. _________________              </w:t>
      </w:r>
      <w:r w:rsidRPr="00EA1B58">
        <w:rPr>
          <w:rFonts w:ascii="Times New Roman" w:hAnsi="Times New Roman"/>
          <w:sz w:val="24"/>
          <w:szCs w:val="24"/>
          <w:lang w:eastAsia="ru-RU"/>
        </w:rPr>
        <w:tab/>
      </w:r>
      <w:r w:rsidRPr="00EA1B58">
        <w:rPr>
          <w:rFonts w:ascii="Times New Roman" w:hAnsi="Times New Roman"/>
          <w:sz w:val="24"/>
          <w:szCs w:val="24"/>
          <w:lang w:eastAsia="ru-RU"/>
        </w:rPr>
        <w:tab/>
      </w:r>
      <w:r w:rsidRPr="00EA1B58">
        <w:rPr>
          <w:rFonts w:ascii="Times New Roman" w:hAnsi="Times New Roman"/>
          <w:sz w:val="24"/>
          <w:szCs w:val="24"/>
          <w:lang w:eastAsia="ru-RU"/>
        </w:rPr>
        <w:tab/>
      </w:r>
      <w:r w:rsidRPr="00EA1B58">
        <w:rPr>
          <w:rFonts w:ascii="Times New Roman" w:hAnsi="Times New Roman"/>
          <w:sz w:val="24"/>
          <w:szCs w:val="24"/>
          <w:lang w:eastAsia="ru-RU"/>
        </w:rPr>
        <w:tab/>
        <w:t xml:space="preserve">      </w:t>
      </w:r>
      <w:r w:rsidR="009C5904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="00B651D0" w:rsidRPr="00EA1B58">
        <w:rPr>
          <w:rFonts w:ascii="Times New Roman" w:hAnsi="Times New Roman"/>
          <w:sz w:val="24"/>
          <w:szCs w:val="24"/>
          <w:lang w:eastAsia="ru-RU"/>
        </w:rPr>
        <w:t xml:space="preserve">   </w:t>
      </w:r>
      <w:r w:rsidR="00A841C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A1B58">
        <w:rPr>
          <w:rFonts w:ascii="Times New Roman" w:hAnsi="Times New Roman"/>
          <w:b/>
          <w:sz w:val="24"/>
          <w:szCs w:val="24"/>
          <w:lang w:eastAsia="ru-RU"/>
        </w:rPr>
        <w:t>"____" _____________ 20__ г.</w:t>
      </w:r>
    </w:p>
    <w:p w14:paraId="4F0029C0" w14:textId="77777777" w:rsidR="00A17927" w:rsidRPr="00EA1B58" w:rsidRDefault="00A17927" w:rsidP="0018713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     </w:t>
      </w:r>
    </w:p>
    <w:p w14:paraId="544E97D8" w14:textId="77777777" w:rsidR="00A17927" w:rsidRPr="00EA1B58" w:rsidRDefault="00A17927" w:rsidP="00A17927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eastAsia="Calibri" w:hAnsi="Times New Roman"/>
          <w:sz w:val="24"/>
          <w:szCs w:val="24"/>
          <w:lang w:eastAsia="ru-RU"/>
        </w:rPr>
        <w:t>____________________________ в лице ________________ _________________________________, действующего на основании _________, именуемое</w:t>
      </w:r>
      <w:r w:rsidR="00041B49" w:rsidRPr="00EA1B58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>(</w:t>
      </w:r>
      <w:proofErr w:type="spellStart"/>
      <w:r w:rsidRPr="00EA1B58">
        <w:rPr>
          <w:rFonts w:ascii="Times New Roman" w:eastAsia="Calibri" w:hAnsi="Times New Roman"/>
          <w:sz w:val="24"/>
          <w:szCs w:val="24"/>
          <w:lang w:eastAsia="ru-RU"/>
        </w:rPr>
        <w:t>ый</w:t>
      </w:r>
      <w:proofErr w:type="spellEnd"/>
      <w:r w:rsidRPr="00EA1B58">
        <w:rPr>
          <w:rFonts w:ascii="Times New Roman" w:eastAsia="Calibri" w:hAnsi="Times New Roman"/>
          <w:sz w:val="24"/>
          <w:szCs w:val="24"/>
          <w:lang w:eastAsia="ru-RU"/>
        </w:rPr>
        <w:t>) в дальнейшем «Предприниматель», с одной стороны, и</w:t>
      </w:r>
      <w:r w:rsidR="00E21628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="003538CC" w:rsidRPr="00A22B61">
        <w:rPr>
          <w:rFonts w:ascii="Times New Roman" w:hAnsi="Times New Roman"/>
          <w:color w:val="000000"/>
          <w:sz w:val="24"/>
        </w:rPr>
        <w:t>Государственное бюджетное учреждение культуры города Москвы  «Государственный историко-архитектурный,  художественный и ландшафтный музей-заповедник «</w:t>
      </w:r>
      <w:r w:rsidR="003538CC" w:rsidRPr="00A22B61">
        <w:rPr>
          <w:rFonts w:ascii="Times New Roman" w:hAnsi="Times New Roman"/>
          <w:sz w:val="24"/>
        </w:rPr>
        <w:t>Царицыно</w:t>
      </w:r>
      <w:r w:rsidR="003538CC" w:rsidRPr="00A22B61">
        <w:rPr>
          <w:rFonts w:ascii="Times New Roman" w:hAnsi="Times New Roman"/>
          <w:color w:val="000000"/>
          <w:sz w:val="24"/>
        </w:rPr>
        <w:t>»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 xml:space="preserve"> в лице _________________________________, действующего на основании _________________-, именуемый в дальнейшем  «</w:t>
      </w:r>
      <w:r w:rsidRPr="00EA1B58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Учреждение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>»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, с другой стороны, далее совместно именуемые </w:t>
      </w:r>
      <w:r w:rsidRPr="0018713F">
        <w:rPr>
          <w:rFonts w:ascii="Times New Roman" w:hAnsi="Times New Roman"/>
          <w:sz w:val="24"/>
        </w:rPr>
        <w:t>«Стороны»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Pr="00EA1B58">
        <w:rPr>
          <w:rFonts w:ascii="Times New Roman" w:hAnsi="Times New Roman"/>
          <w:sz w:val="24"/>
          <w:szCs w:val="24"/>
        </w:rPr>
        <w:t>являющиеся сторонами Договора на размещение нестационарн</w:t>
      </w:r>
      <w:r w:rsidR="00FF26F0"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торгов</w:t>
      </w:r>
      <w:r w:rsidR="00FF26F0"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объект</w:t>
      </w:r>
      <w:r w:rsidR="00FF26F0">
        <w:rPr>
          <w:rFonts w:ascii="Times New Roman" w:hAnsi="Times New Roman"/>
          <w:sz w:val="24"/>
          <w:szCs w:val="24"/>
        </w:rPr>
        <w:t>а</w:t>
      </w:r>
      <w:r w:rsidRPr="00EA1B58">
        <w:rPr>
          <w:rFonts w:ascii="Times New Roman" w:hAnsi="Times New Roman"/>
          <w:sz w:val="24"/>
          <w:szCs w:val="24"/>
        </w:rPr>
        <w:t xml:space="preserve"> </w:t>
      </w:r>
      <w:r w:rsidRPr="0018713F">
        <w:rPr>
          <w:rFonts w:ascii="Times New Roman" w:hAnsi="Times New Roman"/>
          <w:sz w:val="24"/>
        </w:rPr>
        <w:t xml:space="preserve">от </w:t>
      </w:r>
      <w:r w:rsidRPr="00EA1B58">
        <w:rPr>
          <w:rFonts w:ascii="Times New Roman" w:hAnsi="Times New Roman"/>
          <w:sz w:val="24"/>
          <w:szCs w:val="24"/>
        </w:rPr>
        <w:t>_</w:t>
      </w:r>
      <w:r w:rsidR="00B651D0" w:rsidRPr="00EA1B58">
        <w:rPr>
          <w:rFonts w:ascii="Times New Roman" w:hAnsi="Times New Roman"/>
          <w:sz w:val="24"/>
          <w:szCs w:val="24"/>
        </w:rPr>
        <w:t>_</w:t>
      </w:r>
      <w:r w:rsidRPr="00EA1B58">
        <w:rPr>
          <w:rFonts w:ascii="Times New Roman" w:hAnsi="Times New Roman"/>
          <w:sz w:val="24"/>
          <w:szCs w:val="24"/>
        </w:rPr>
        <w:t>_._</w:t>
      </w:r>
      <w:r w:rsidR="00B651D0" w:rsidRPr="00EA1B58">
        <w:rPr>
          <w:rFonts w:ascii="Times New Roman" w:hAnsi="Times New Roman"/>
          <w:sz w:val="24"/>
          <w:szCs w:val="24"/>
        </w:rPr>
        <w:t>_</w:t>
      </w:r>
      <w:r w:rsidRPr="00EA1B58">
        <w:rPr>
          <w:rFonts w:ascii="Times New Roman" w:hAnsi="Times New Roman"/>
          <w:sz w:val="24"/>
          <w:szCs w:val="24"/>
        </w:rPr>
        <w:t>_.</w:t>
      </w:r>
      <w:r w:rsidRPr="0018713F">
        <w:rPr>
          <w:rFonts w:ascii="Times New Roman" w:hAnsi="Times New Roman"/>
          <w:sz w:val="24"/>
        </w:rPr>
        <w:t>20__г. №</w:t>
      </w:r>
      <w:r w:rsidRPr="00EA1B58">
        <w:rPr>
          <w:rFonts w:ascii="Times New Roman" w:hAnsi="Times New Roman"/>
          <w:sz w:val="24"/>
          <w:szCs w:val="24"/>
        </w:rPr>
        <w:t xml:space="preserve"> </w:t>
      </w:r>
      <w:r w:rsidRPr="0018713F">
        <w:rPr>
          <w:rFonts w:ascii="Times New Roman" w:hAnsi="Times New Roman"/>
          <w:sz w:val="24"/>
        </w:rPr>
        <w:t>__________</w:t>
      </w:r>
      <w:r w:rsidRPr="00EA1B58">
        <w:rPr>
          <w:rFonts w:ascii="Times New Roman" w:hAnsi="Times New Roman"/>
          <w:sz w:val="24"/>
          <w:szCs w:val="24"/>
        </w:rPr>
        <w:t>, руководствуясь положениями данного Договора, приложениями к нему, подписали настоящий Акт о нижеследующем:</w:t>
      </w:r>
    </w:p>
    <w:p w14:paraId="6624254A" w14:textId="77777777" w:rsidR="003538CC" w:rsidRPr="00EA1B58" w:rsidRDefault="003538CC" w:rsidP="00A17927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13B77056" w14:textId="0F88CC1C" w:rsidR="00A17927" w:rsidRPr="00EA1B58" w:rsidRDefault="003538CC" w:rsidP="0018713F">
      <w:pPr>
        <w:numPr>
          <w:ilvl w:val="0"/>
          <w:numId w:val="48"/>
        </w:numPr>
        <w:shd w:val="clear" w:color="auto" w:fill="FFFFFF"/>
        <w:spacing w:after="0" w:line="240" w:lineRule="auto"/>
        <w:ind w:left="426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</w:t>
      </w:r>
      <w:r w:rsidR="00A17927" w:rsidRPr="00EA1B58">
        <w:rPr>
          <w:rFonts w:ascii="Times New Roman" w:hAnsi="Times New Roman"/>
          <w:sz w:val="24"/>
          <w:szCs w:val="24"/>
        </w:rPr>
        <w:t xml:space="preserve">Учреждение передает, а Предприниматель принимает </w:t>
      </w:r>
      <w:r w:rsidR="000A1A6D" w:rsidRPr="00A452E6">
        <w:rPr>
          <w:rFonts w:ascii="Times New Roman" w:hAnsi="Times New Roman"/>
          <w:sz w:val="24"/>
          <w:szCs w:val="24"/>
        </w:rPr>
        <w:t>место</w:t>
      </w:r>
      <w:r w:rsidR="00A17927" w:rsidRPr="00EA1B58">
        <w:rPr>
          <w:rFonts w:ascii="Times New Roman" w:hAnsi="Times New Roman"/>
          <w:sz w:val="24"/>
          <w:szCs w:val="24"/>
        </w:rPr>
        <w:t xml:space="preserve"> для размещения нестационарн</w:t>
      </w:r>
      <w:r w:rsidR="00BD6082">
        <w:rPr>
          <w:rFonts w:ascii="Times New Roman" w:hAnsi="Times New Roman"/>
          <w:sz w:val="24"/>
          <w:szCs w:val="24"/>
        </w:rPr>
        <w:t>ого</w:t>
      </w:r>
      <w:r w:rsidR="00A17927" w:rsidRPr="00EA1B58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>ого</w:t>
      </w:r>
      <w:r w:rsidR="00A17927" w:rsidRPr="00EA1B58">
        <w:rPr>
          <w:rFonts w:ascii="Times New Roman" w:hAnsi="Times New Roman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sz w:val="24"/>
          <w:szCs w:val="24"/>
        </w:rPr>
        <w:t>а</w:t>
      </w:r>
      <w:r w:rsidR="00A17927" w:rsidRPr="00EA1B58">
        <w:rPr>
          <w:rFonts w:ascii="Times New Roman" w:hAnsi="Times New Roman"/>
          <w:sz w:val="24"/>
          <w:szCs w:val="24"/>
        </w:rPr>
        <w:t xml:space="preserve">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EA1B58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041B49" w:rsidRPr="00EA1B58">
        <w:rPr>
          <w:rFonts w:ascii="Times New Roman" w:hAnsi="Times New Roman"/>
          <w:bCs/>
          <w:color w:val="000000"/>
          <w:sz w:val="24"/>
          <w:szCs w:val="24"/>
        </w:rPr>
        <w:t>«</w:t>
      </w:r>
      <w:r>
        <w:rPr>
          <w:rFonts w:ascii="Times New Roman" w:hAnsi="Times New Roman"/>
          <w:bCs/>
          <w:color w:val="000000"/>
          <w:sz w:val="24"/>
          <w:szCs w:val="24"/>
        </w:rPr>
        <w:t>Передвижной торговый объект</w:t>
      </w:r>
      <w:r w:rsidR="00A17927" w:rsidRPr="00EA1B58">
        <w:rPr>
          <w:rFonts w:ascii="Times New Roman" w:hAnsi="Times New Roman"/>
          <w:bCs/>
          <w:color w:val="000000"/>
          <w:sz w:val="24"/>
          <w:szCs w:val="24"/>
        </w:rPr>
        <w:t>»</w:t>
      </w:r>
      <w:r w:rsidR="00A17927" w:rsidRPr="00EA1B58">
        <w:rPr>
          <w:rFonts w:ascii="Times New Roman" w:hAnsi="Times New Roman"/>
          <w:sz w:val="24"/>
          <w:szCs w:val="24"/>
        </w:rPr>
        <w:t xml:space="preserve">, площадью </w:t>
      </w:r>
      <w:r>
        <w:rPr>
          <w:rFonts w:ascii="Times New Roman" w:hAnsi="Times New Roman"/>
          <w:sz w:val="24"/>
          <w:szCs w:val="24"/>
        </w:rPr>
        <w:t>4</w:t>
      </w:r>
      <w:r w:rsidR="00A17927" w:rsidRPr="00EA1B58">
        <w:rPr>
          <w:rFonts w:ascii="Times New Roman" w:hAnsi="Times New Roman"/>
          <w:b/>
          <w:sz w:val="24"/>
          <w:szCs w:val="24"/>
        </w:rPr>
        <w:t xml:space="preserve"> </w:t>
      </w:r>
      <w:r w:rsidR="00A17927" w:rsidRPr="0018713F">
        <w:rPr>
          <w:rFonts w:ascii="Times New Roman" w:hAnsi="Times New Roman"/>
          <w:sz w:val="24"/>
        </w:rPr>
        <w:t>кв. м</w:t>
      </w:r>
      <w:r w:rsidR="001D0376" w:rsidRPr="0018713F">
        <w:rPr>
          <w:rFonts w:ascii="Times New Roman" w:hAnsi="Times New Roman"/>
          <w:sz w:val="24"/>
        </w:rPr>
        <w:t>.</w:t>
      </w:r>
      <w:r w:rsidR="003B71C1">
        <w:rPr>
          <w:rFonts w:ascii="Times New Roman" w:hAnsi="Times New Roman"/>
          <w:sz w:val="24"/>
        </w:rPr>
        <w:t xml:space="preserve"> каждый</w:t>
      </w:r>
      <w:r w:rsidR="00A17927" w:rsidRPr="0018713F">
        <w:rPr>
          <w:rFonts w:ascii="Times New Roman" w:hAnsi="Times New Roman"/>
          <w:sz w:val="24"/>
        </w:rPr>
        <w:t>,</w:t>
      </w:r>
      <w:r w:rsidR="00A17927" w:rsidRPr="00EA1B58">
        <w:rPr>
          <w:rFonts w:ascii="Times New Roman" w:hAnsi="Times New Roman"/>
          <w:b/>
          <w:sz w:val="24"/>
          <w:szCs w:val="24"/>
        </w:rPr>
        <w:t xml:space="preserve"> </w:t>
      </w:r>
      <w:r w:rsidR="00A17927" w:rsidRPr="00EA1B58">
        <w:rPr>
          <w:rFonts w:ascii="Times New Roman" w:hAnsi="Times New Roman"/>
          <w:sz w:val="24"/>
          <w:szCs w:val="24"/>
        </w:rPr>
        <w:t>по адрес</w:t>
      </w:r>
      <w:r w:rsidR="001D0376">
        <w:rPr>
          <w:rFonts w:ascii="Times New Roman" w:hAnsi="Times New Roman"/>
          <w:sz w:val="24"/>
          <w:szCs w:val="24"/>
        </w:rPr>
        <w:t>у</w:t>
      </w:r>
      <w:r w:rsidR="00A17927" w:rsidRPr="00EA1B58">
        <w:rPr>
          <w:rFonts w:ascii="Times New Roman" w:hAnsi="Times New Roman"/>
          <w:sz w:val="24"/>
          <w:szCs w:val="24"/>
        </w:rPr>
        <w:t>:</w:t>
      </w:r>
      <w:r w:rsidRPr="0018713F">
        <w:rPr>
          <w:rFonts w:ascii="Times New Roman" w:hAnsi="Times New Roman"/>
          <w:sz w:val="24"/>
        </w:rPr>
        <w:t xml:space="preserve"> </w:t>
      </w:r>
      <w:r w:rsidRPr="00523B87">
        <w:rPr>
          <w:rStyle w:val="a6"/>
          <w:rFonts w:ascii="Times New Roman" w:hAnsi="Times New Roman"/>
          <w:color w:val="000000"/>
          <w:sz w:val="24"/>
          <w:szCs w:val="24"/>
        </w:rPr>
        <w:t xml:space="preserve">г. Москва, </w:t>
      </w:r>
      <w:r w:rsidR="003B71C1">
        <w:rPr>
          <w:rStyle w:val="a6"/>
          <w:rFonts w:ascii="Times New Roman" w:hAnsi="Times New Roman"/>
          <w:color w:val="000000"/>
          <w:sz w:val="24"/>
          <w:szCs w:val="24"/>
        </w:rPr>
        <w:t xml:space="preserve">ГБУК </w:t>
      </w:r>
      <w:proofErr w:type="spellStart"/>
      <w:r w:rsidR="003B71C1">
        <w:rPr>
          <w:rStyle w:val="a6"/>
          <w:rFonts w:ascii="Times New Roman" w:hAnsi="Times New Roman"/>
          <w:color w:val="000000"/>
          <w:sz w:val="24"/>
          <w:szCs w:val="24"/>
        </w:rPr>
        <w:t>г.Москвы</w:t>
      </w:r>
      <w:proofErr w:type="spellEnd"/>
      <w:r w:rsidR="003B71C1">
        <w:rPr>
          <w:rStyle w:val="a6"/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Style w:val="a6"/>
          <w:rFonts w:ascii="Times New Roman" w:hAnsi="Times New Roman"/>
          <w:color w:val="000000"/>
          <w:sz w:val="24"/>
          <w:szCs w:val="24"/>
        </w:rPr>
        <w:t xml:space="preserve">ГМЗ </w:t>
      </w:r>
      <w:r w:rsidRPr="00523B87">
        <w:rPr>
          <w:rStyle w:val="a6"/>
          <w:rFonts w:ascii="Times New Roman" w:hAnsi="Times New Roman"/>
          <w:color w:val="000000"/>
          <w:sz w:val="24"/>
          <w:szCs w:val="24"/>
        </w:rPr>
        <w:t>«Царицыно»,</w:t>
      </w:r>
      <w:r w:rsidR="00DB499D" w:rsidRPr="00002A18">
        <w:rPr>
          <w:rStyle w:val="a6"/>
          <w:rFonts w:ascii="Times New Roman" w:hAnsi="Times New Roman"/>
          <w:color w:val="000000"/>
          <w:sz w:val="24"/>
          <w:szCs w:val="24"/>
        </w:rPr>
        <w:t xml:space="preserve"> </w:t>
      </w:r>
      <w:r w:rsidR="003B71C1">
        <w:rPr>
          <w:rStyle w:val="a6"/>
          <w:rFonts w:ascii="Times New Roman" w:hAnsi="Times New Roman"/>
          <w:color w:val="000000"/>
          <w:sz w:val="24"/>
          <w:szCs w:val="24"/>
        </w:rPr>
        <w:t>__________________</w:t>
      </w:r>
      <w:r w:rsidR="00F07D46">
        <w:rPr>
          <w:rFonts w:ascii="Times New Roman" w:hAnsi="Times New Roman"/>
          <w:sz w:val="24"/>
          <w:szCs w:val="24"/>
          <w:lang w:eastAsia="ru-RU"/>
        </w:rPr>
        <w:t>,</w:t>
      </w:r>
      <w:r w:rsidR="001D0376" w:rsidRPr="0018713F">
        <w:rPr>
          <w:rFonts w:ascii="Times New Roman" w:hAnsi="Times New Roman"/>
          <w:sz w:val="24"/>
        </w:rPr>
        <w:t xml:space="preserve"> </w:t>
      </w:r>
      <w:r w:rsidR="00A17927" w:rsidRPr="00D352C5">
        <w:rPr>
          <w:rFonts w:ascii="Times New Roman" w:hAnsi="Times New Roman"/>
          <w:bCs/>
          <w:color w:val="000000"/>
          <w:sz w:val="24"/>
          <w:szCs w:val="24"/>
        </w:rPr>
        <w:t>с</w:t>
      </w:r>
      <w:r w:rsidR="00041B49" w:rsidRPr="00D352C5">
        <w:rPr>
          <w:rFonts w:ascii="Times New Roman" w:hAnsi="Times New Roman"/>
          <w:bCs/>
          <w:color w:val="000000"/>
          <w:sz w:val="24"/>
          <w:szCs w:val="24"/>
        </w:rPr>
        <w:t>пециализация</w:t>
      </w:r>
      <w:r w:rsidR="00041B49" w:rsidRPr="00EA1B58">
        <w:rPr>
          <w:rFonts w:ascii="Times New Roman" w:hAnsi="Times New Roman"/>
          <w:bCs/>
          <w:color w:val="000000"/>
          <w:sz w:val="24"/>
          <w:szCs w:val="24"/>
        </w:rPr>
        <w:t xml:space="preserve"> «</w:t>
      </w:r>
      <w:r>
        <w:rPr>
          <w:rFonts w:ascii="Times New Roman" w:hAnsi="Times New Roman"/>
          <w:bCs/>
          <w:color w:val="000000"/>
          <w:sz w:val="24"/>
          <w:szCs w:val="24"/>
        </w:rPr>
        <w:t>Мороженое</w:t>
      </w:r>
      <w:r w:rsidR="00A17927" w:rsidRPr="00EA1B58">
        <w:rPr>
          <w:rFonts w:ascii="Times New Roman" w:hAnsi="Times New Roman"/>
          <w:bCs/>
          <w:color w:val="000000"/>
          <w:sz w:val="24"/>
          <w:szCs w:val="24"/>
        </w:rPr>
        <w:t>»</w:t>
      </w:r>
      <w:r w:rsidR="00A17927" w:rsidRPr="00EA1B58">
        <w:rPr>
          <w:rStyle w:val="a6"/>
          <w:rFonts w:ascii="Times New Roman" w:hAnsi="Times New Roman"/>
          <w:color w:val="000000"/>
          <w:sz w:val="24"/>
          <w:szCs w:val="24"/>
        </w:rPr>
        <w:t>,</w:t>
      </w:r>
      <w:r w:rsidR="00A17927" w:rsidRPr="00EA1B58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A17927" w:rsidRPr="00EA1B58">
        <w:rPr>
          <w:rFonts w:ascii="Times New Roman" w:hAnsi="Times New Roman"/>
          <w:sz w:val="24"/>
          <w:szCs w:val="24"/>
        </w:rPr>
        <w:t xml:space="preserve">в соответствии с условиями Договора и </w:t>
      </w:r>
      <w:r w:rsidR="000A1A6D" w:rsidRPr="00A452E6">
        <w:rPr>
          <w:rFonts w:ascii="Times New Roman" w:hAnsi="Times New Roman"/>
          <w:sz w:val="24"/>
          <w:szCs w:val="24"/>
        </w:rPr>
        <w:t>Проектом</w:t>
      </w:r>
      <w:r w:rsidR="00A17927" w:rsidRPr="00EA1B58">
        <w:rPr>
          <w:rFonts w:ascii="Times New Roman" w:hAnsi="Times New Roman"/>
          <w:sz w:val="24"/>
          <w:szCs w:val="24"/>
        </w:rPr>
        <w:t xml:space="preserve"> размещения нестационарн</w:t>
      </w:r>
      <w:r w:rsidR="00BD6082">
        <w:rPr>
          <w:rFonts w:ascii="Times New Roman" w:hAnsi="Times New Roman"/>
          <w:sz w:val="24"/>
          <w:szCs w:val="24"/>
        </w:rPr>
        <w:t>ого</w:t>
      </w:r>
      <w:r w:rsidR="00A17927" w:rsidRPr="00EA1B58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>ого</w:t>
      </w:r>
      <w:r w:rsidR="00A17927" w:rsidRPr="00EA1B58">
        <w:rPr>
          <w:rFonts w:ascii="Times New Roman" w:hAnsi="Times New Roman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sz w:val="24"/>
          <w:szCs w:val="24"/>
        </w:rPr>
        <w:t>а</w:t>
      </w:r>
      <w:r w:rsidR="00A17927" w:rsidRPr="00EA1B58">
        <w:rPr>
          <w:rFonts w:ascii="Times New Roman" w:hAnsi="Times New Roman"/>
          <w:sz w:val="24"/>
          <w:szCs w:val="24"/>
        </w:rPr>
        <w:t xml:space="preserve">, </w:t>
      </w:r>
      <w:r w:rsidR="000A1A6D" w:rsidRPr="00A452E6">
        <w:rPr>
          <w:rFonts w:ascii="Times New Roman" w:hAnsi="Times New Roman"/>
          <w:sz w:val="24"/>
          <w:szCs w:val="24"/>
        </w:rPr>
        <w:t>являющемся</w:t>
      </w:r>
      <w:r w:rsidR="00A17927" w:rsidRPr="00EA1B58">
        <w:rPr>
          <w:rFonts w:ascii="Times New Roman" w:hAnsi="Times New Roman"/>
          <w:sz w:val="24"/>
          <w:szCs w:val="24"/>
        </w:rPr>
        <w:t xml:space="preserve"> приложением к Договору.</w:t>
      </w:r>
    </w:p>
    <w:p w14:paraId="7F5D4EA8" w14:textId="77777777" w:rsidR="00A17927" w:rsidRPr="003538CC" w:rsidRDefault="00A17927" w:rsidP="0018713F">
      <w:pPr>
        <w:numPr>
          <w:ilvl w:val="0"/>
          <w:numId w:val="4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538CC">
        <w:rPr>
          <w:rFonts w:ascii="Times New Roman" w:hAnsi="Times New Roman"/>
          <w:sz w:val="24"/>
          <w:szCs w:val="24"/>
        </w:rPr>
        <w:t xml:space="preserve">Датой передачи </w:t>
      </w:r>
      <w:r w:rsidR="000A1A6D" w:rsidRPr="00A452E6">
        <w:rPr>
          <w:rFonts w:ascii="Times New Roman" w:hAnsi="Times New Roman"/>
          <w:sz w:val="24"/>
          <w:szCs w:val="24"/>
        </w:rPr>
        <w:t>места</w:t>
      </w:r>
      <w:r w:rsidRPr="003538CC">
        <w:rPr>
          <w:rFonts w:ascii="Times New Roman" w:hAnsi="Times New Roman"/>
          <w:sz w:val="24"/>
          <w:szCs w:val="24"/>
        </w:rPr>
        <w:t xml:space="preserve"> размещения нестационарн</w:t>
      </w:r>
      <w:r w:rsidR="00BD6082">
        <w:rPr>
          <w:rFonts w:ascii="Times New Roman" w:hAnsi="Times New Roman"/>
          <w:sz w:val="24"/>
          <w:szCs w:val="24"/>
        </w:rPr>
        <w:t>ого</w:t>
      </w:r>
      <w:r w:rsidRPr="003538CC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>ого</w:t>
      </w:r>
      <w:r w:rsidRPr="003538CC">
        <w:rPr>
          <w:rFonts w:ascii="Times New Roman" w:hAnsi="Times New Roman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sz w:val="24"/>
          <w:szCs w:val="24"/>
        </w:rPr>
        <w:t>а</w:t>
      </w:r>
      <w:r w:rsidRPr="003538CC">
        <w:rPr>
          <w:rFonts w:ascii="Times New Roman" w:hAnsi="Times New Roman"/>
          <w:sz w:val="24"/>
          <w:szCs w:val="24"/>
        </w:rPr>
        <w:t xml:space="preserve">: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3538CC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041B49" w:rsidRPr="003538CC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3538CC">
        <w:rPr>
          <w:rFonts w:ascii="Times New Roman" w:hAnsi="Times New Roman"/>
          <w:bCs/>
          <w:color w:val="000000"/>
          <w:sz w:val="24"/>
          <w:szCs w:val="24"/>
        </w:rPr>
        <w:t>Передвижной торговый объект</w:t>
      </w:r>
      <w:r w:rsidRPr="003538CC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3538CC">
        <w:rPr>
          <w:rFonts w:ascii="Times New Roman" w:hAnsi="Times New Roman"/>
          <w:sz w:val="24"/>
          <w:szCs w:val="24"/>
        </w:rPr>
        <w:t xml:space="preserve">, по настоящему Акту является дата подписания </w:t>
      </w:r>
      <w:r w:rsidR="00A163E1" w:rsidRPr="003538CC">
        <w:rPr>
          <w:rFonts w:ascii="Times New Roman" w:hAnsi="Times New Roman"/>
          <w:sz w:val="24"/>
          <w:szCs w:val="24"/>
        </w:rPr>
        <w:t>Д</w:t>
      </w:r>
      <w:r w:rsidRPr="003538CC">
        <w:rPr>
          <w:rFonts w:ascii="Times New Roman" w:hAnsi="Times New Roman"/>
          <w:sz w:val="24"/>
          <w:szCs w:val="24"/>
        </w:rPr>
        <w:t>оговора</w:t>
      </w:r>
      <w:r w:rsidR="00B651D0" w:rsidRPr="003538CC">
        <w:rPr>
          <w:rFonts w:ascii="Times New Roman" w:hAnsi="Times New Roman"/>
          <w:sz w:val="24"/>
          <w:szCs w:val="24"/>
        </w:rPr>
        <w:t xml:space="preserve"> Сторонами</w:t>
      </w:r>
      <w:r w:rsidRPr="003538CC">
        <w:rPr>
          <w:rFonts w:ascii="Times New Roman" w:hAnsi="Times New Roman"/>
          <w:sz w:val="24"/>
          <w:szCs w:val="24"/>
        </w:rPr>
        <w:t xml:space="preserve">. </w:t>
      </w:r>
    </w:p>
    <w:p w14:paraId="399F84CF" w14:textId="77777777" w:rsidR="00A17927" w:rsidRPr="00EA1B58" w:rsidRDefault="000A1A6D" w:rsidP="0018713F">
      <w:pPr>
        <w:numPr>
          <w:ilvl w:val="0"/>
          <w:numId w:val="48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452E6">
        <w:rPr>
          <w:rFonts w:ascii="Times New Roman" w:hAnsi="Times New Roman"/>
          <w:sz w:val="24"/>
          <w:szCs w:val="24"/>
        </w:rPr>
        <w:t>Место</w:t>
      </w:r>
      <w:r w:rsidR="00A17927" w:rsidRPr="00EA1B58">
        <w:rPr>
          <w:rFonts w:ascii="Times New Roman" w:hAnsi="Times New Roman"/>
          <w:sz w:val="24"/>
          <w:szCs w:val="24"/>
        </w:rPr>
        <w:t xml:space="preserve"> для размещения нестационарн</w:t>
      </w:r>
      <w:r w:rsidR="00BD6082">
        <w:rPr>
          <w:rFonts w:ascii="Times New Roman" w:hAnsi="Times New Roman"/>
          <w:sz w:val="24"/>
          <w:szCs w:val="24"/>
        </w:rPr>
        <w:t>ого</w:t>
      </w:r>
      <w:r w:rsidR="00A17927" w:rsidRPr="00EA1B58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>ого</w:t>
      </w:r>
      <w:r w:rsidR="00A17927" w:rsidRPr="00EA1B58">
        <w:rPr>
          <w:rFonts w:ascii="Times New Roman" w:hAnsi="Times New Roman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sz w:val="24"/>
          <w:szCs w:val="24"/>
        </w:rPr>
        <w:t>а</w:t>
      </w:r>
      <w:r w:rsidR="00A17927" w:rsidRPr="00EA1B58">
        <w:rPr>
          <w:rFonts w:ascii="Times New Roman" w:hAnsi="Times New Roman"/>
          <w:sz w:val="24"/>
          <w:szCs w:val="24"/>
        </w:rPr>
        <w:t xml:space="preserve"> </w:t>
      </w:r>
      <w:r w:rsidRPr="00A452E6">
        <w:rPr>
          <w:rFonts w:ascii="Times New Roman" w:hAnsi="Times New Roman"/>
          <w:sz w:val="24"/>
          <w:szCs w:val="24"/>
        </w:rPr>
        <w:t>передано</w:t>
      </w:r>
      <w:r w:rsidR="00A17927" w:rsidRPr="00EA1B58">
        <w:rPr>
          <w:rFonts w:ascii="Times New Roman" w:hAnsi="Times New Roman"/>
          <w:sz w:val="24"/>
          <w:szCs w:val="24"/>
        </w:rPr>
        <w:t xml:space="preserve"> Предпринимателю в состоянии, соответствующем требованиям нормативных правовых актов. Претензий к </w:t>
      </w:r>
      <w:r w:rsidRPr="00A452E6">
        <w:rPr>
          <w:rFonts w:ascii="Times New Roman" w:hAnsi="Times New Roman"/>
          <w:sz w:val="24"/>
          <w:szCs w:val="24"/>
        </w:rPr>
        <w:t>месту</w:t>
      </w:r>
      <w:r w:rsidR="00A17927" w:rsidRPr="00EA1B58">
        <w:rPr>
          <w:rFonts w:ascii="Times New Roman" w:hAnsi="Times New Roman"/>
          <w:sz w:val="24"/>
          <w:szCs w:val="24"/>
        </w:rPr>
        <w:t xml:space="preserve"> размещения нестационарн</w:t>
      </w:r>
      <w:r w:rsidR="00BD6082">
        <w:rPr>
          <w:rFonts w:ascii="Times New Roman" w:hAnsi="Times New Roman"/>
          <w:sz w:val="24"/>
          <w:szCs w:val="24"/>
        </w:rPr>
        <w:t>ого</w:t>
      </w:r>
      <w:r w:rsidR="00A17927" w:rsidRPr="00EA1B58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>ого</w:t>
      </w:r>
      <w:r w:rsidR="00A17927" w:rsidRPr="00EA1B58">
        <w:rPr>
          <w:rFonts w:ascii="Times New Roman" w:hAnsi="Times New Roman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sz w:val="24"/>
          <w:szCs w:val="24"/>
        </w:rPr>
        <w:t>а</w:t>
      </w:r>
      <w:r w:rsidR="00A17927" w:rsidRPr="00EA1B58">
        <w:rPr>
          <w:rFonts w:ascii="Times New Roman" w:hAnsi="Times New Roman"/>
          <w:sz w:val="24"/>
          <w:szCs w:val="24"/>
        </w:rPr>
        <w:t xml:space="preserve"> Предприниматель не имеет.</w:t>
      </w:r>
    </w:p>
    <w:p w14:paraId="37B6C3C1" w14:textId="77777777" w:rsidR="00A17927" w:rsidRPr="00EA1B58" w:rsidRDefault="00A17927" w:rsidP="0018713F">
      <w:pPr>
        <w:numPr>
          <w:ilvl w:val="0"/>
          <w:numId w:val="3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Настоящий акт составлен в двух экземплярах, по одному для каждой </w:t>
      </w:r>
      <w:r w:rsidR="00B651D0" w:rsidRPr="00EA1B58">
        <w:rPr>
          <w:rFonts w:ascii="Times New Roman" w:hAnsi="Times New Roman"/>
          <w:sz w:val="24"/>
          <w:szCs w:val="24"/>
        </w:rPr>
        <w:t>С</w:t>
      </w:r>
      <w:r w:rsidRPr="00EA1B58">
        <w:rPr>
          <w:rFonts w:ascii="Times New Roman" w:hAnsi="Times New Roman"/>
          <w:sz w:val="24"/>
          <w:szCs w:val="24"/>
        </w:rPr>
        <w:t xml:space="preserve">тороны Договора. </w:t>
      </w:r>
    </w:p>
    <w:p w14:paraId="798092AF" w14:textId="77777777" w:rsidR="00A17927" w:rsidRPr="00EA1B58" w:rsidRDefault="00A17927" w:rsidP="00A1792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4884007" w14:textId="77777777" w:rsidR="00A17927" w:rsidRPr="00EA1B58" w:rsidRDefault="00A17927" w:rsidP="00A1792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0A0D4182" w14:textId="77777777" w:rsidR="00B651D0" w:rsidRPr="00EA1B58" w:rsidRDefault="00B651D0" w:rsidP="00A1792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EA1B58">
        <w:rPr>
          <w:rFonts w:ascii="Times New Roman" w:hAnsi="Times New Roman"/>
          <w:sz w:val="24"/>
          <w:szCs w:val="24"/>
        </w:rPr>
        <w:t xml:space="preserve">Учреждение:   </w:t>
      </w:r>
      <w:proofErr w:type="gramEnd"/>
      <w:r w:rsidRPr="00EA1B5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Предприниматель:</w:t>
      </w:r>
    </w:p>
    <w:p w14:paraId="3996E075" w14:textId="77777777" w:rsidR="00B651D0" w:rsidRPr="00EA1B58" w:rsidRDefault="00B651D0" w:rsidP="00B651D0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6C2DC63D" w14:textId="77777777" w:rsidR="003D0ADA" w:rsidRPr="00EA1B58" w:rsidRDefault="003D0ADA" w:rsidP="003D0AD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331AF4EB" w14:textId="77777777" w:rsidR="003D0ADA" w:rsidRPr="00EA1B58" w:rsidRDefault="003D0ADA" w:rsidP="003D0AD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2C329E6F" w14:textId="77777777" w:rsidR="003D0ADA" w:rsidRPr="00EA1B58" w:rsidRDefault="003D0ADA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14:paraId="2CF4D19B" w14:textId="77777777" w:rsidR="003D0ADA" w:rsidRPr="00EA1B58" w:rsidRDefault="003D0ADA" w:rsidP="003D0AD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/>
          <w:sz w:val="24"/>
          <w:szCs w:val="24"/>
          <w:lang w:eastAsia="ru-RU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________________/________________/                          </w:t>
      </w:r>
      <w:r w:rsidR="00EA1B58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________________/________________/</w:t>
      </w:r>
    </w:p>
    <w:p w14:paraId="4719F383" w14:textId="77777777" w:rsidR="003D0ADA" w:rsidRPr="00EA1B58" w:rsidRDefault="003D0ADA" w:rsidP="003D0AD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МП                                                                                     </w:t>
      </w:r>
      <w:r w:rsidR="00EA1B58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 </w:t>
      </w:r>
      <w:proofErr w:type="spellStart"/>
      <w:r w:rsidRPr="00EA1B58">
        <w:rPr>
          <w:rFonts w:ascii="Times New Roman" w:hAnsi="Times New Roman"/>
          <w:sz w:val="24"/>
          <w:szCs w:val="24"/>
          <w:lang w:eastAsia="ru-RU"/>
        </w:rPr>
        <w:t>МП</w:t>
      </w:r>
      <w:proofErr w:type="spellEnd"/>
    </w:p>
    <w:p w14:paraId="499FB803" w14:textId="77777777" w:rsidR="00A17927" w:rsidRDefault="00A17927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0F63399D" w14:textId="77777777" w:rsidR="00A17927" w:rsidRDefault="00A17927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6CA5EC70" w14:textId="77777777" w:rsidR="00A17927" w:rsidRDefault="00A17927" w:rsidP="0018713F">
      <w:pPr>
        <w:spacing w:after="160" w:line="256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br w:type="page"/>
      </w:r>
    </w:p>
    <w:p w14:paraId="346C6B91" w14:textId="77777777" w:rsidR="00A17927" w:rsidRDefault="00A17927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3E675C4A" w14:textId="77777777" w:rsidR="00A17927" w:rsidRDefault="00EA1B58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Приложение 4</w:t>
      </w:r>
    </w:p>
    <w:p w14:paraId="1E4C48B8" w14:textId="77777777" w:rsidR="00A17927" w:rsidRDefault="00A17927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 w:rsidR="00EA1B58">
        <w:rPr>
          <w:rFonts w:ascii="Times New Roman" w:hAnsi="Times New Roman"/>
          <w:sz w:val="24"/>
          <w:szCs w:val="24"/>
          <w:lang w:eastAsia="ru-RU"/>
        </w:rPr>
        <w:tab/>
        <w:t xml:space="preserve">      к Договору на размещение</w:t>
      </w:r>
    </w:p>
    <w:p w14:paraId="6F8E7968" w14:textId="77777777" w:rsidR="00A17927" w:rsidRDefault="00A17927" w:rsidP="00A17927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нестационарн</w:t>
      </w:r>
      <w:r w:rsidR="00BD6082">
        <w:rPr>
          <w:rFonts w:ascii="Times New Roman" w:hAnsi="Times New Roman"/>
          <w:sz w:val="24"/>
          <w:szCs w:val="24"/>
          <w:lang w:eastAsia="ru-RU"/>
        </w:rPr>
        <w:t>ого</w:t>
      </w:r>
      <w:r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BD6082">
        <w:rPr>
          <w:rFonts w:ascii="Times New Roman" w:hAnsi="Times New Roman"/>
          <w:sz w:val="24"/>
          <w:szCs w:val="24"/>
          <w:lang w:eastAsia="ru-RU"/>
        </w:rPr>
        <w:t>ого</w:t>
      </w:r>
      <w:r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BD6082">
        <w:rPr>
          <w:rFonts w:ascii="Times New Roman" w:hAnsi="Times New Roman"/>
          <w:sz w:val="24"/>
          <w:szCs w:val="24"/>
          <w:lang w:eastAsia="ru-RU"/>
        </w:rPr>
        <w:t>а</w:t>
      </w:r>
    </w:p>
    <w:p w14:paraId="47D47E52" w14:textId="77777777" w:rsidR="00A17927" w:rsidRDefault="00A17927" w:rsidP="00A1792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14:paraId="3DFEED3A" w14:textId="77777777" w:rsidR="00A17927" w:rsidRPr="0018713F" w:rsidRDefault="00EA1B58" w:rsidP="00A855C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4"/>
        </w:rPr>
      </w:pPr>
      <w:r w:rsidRPr="00EA1B58">
        <w:rPr>
          <w:rFonts w:ascii="Times New Roman" w:hAnsi="Times New Roman"/>
          <w:b/>
          <w:sz w:val="24"/>
          <w:szCs w:val="24"/>
        </w:rPr>
        <w:t>Акт о соответствии нестационарн</w:t>
      </w:r>
      <w:r w:rsidR="00BD6082">
        <w:rPr>
          <w:rFonts w:ascii="Times New Roman" w:hAnsi="Times New Roman"/>
          <w:b/>
          <w:sz w:val="24"/>
          <w:szCs w:val="24"/>
        </w:rPr>
        <w:t xml:space="preserve">ого </w:t>
      </w:r>
      <w:r w:rsidRPr="00EA1B58">
        <w:rPr>
          <w:rFonts w:ascii="Times New Roman" w:hAnsi="Times New Roman"/>
          <w:b/>
          <w:sz w:val="24"/>
          <w:szCs w:val="24"/>
        </w:rPr>
        <w:t>торгов</w:t>
      </w:r>
      <w:r w:rsidR="00BD6082">
        <w:rPr>
          <w:rFonts w:ascii="Times New Roman" w:hAnsi="Times New Roman"/>
          <w:b/>
          <w:sz w:val="24"/>
          <w:szCs w:val="24"/>
        </w:rPr>
        <w:t>ого</w:t>
      </w:r>
      <w:r w:rsidRPr="00EA1B58">
        <w:rPr>
          <w:rFonts w:ascii="Times New Roman" w:hAnsi="Times New Roman"/>
          <w:b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b/>
          <w:sz w:val="24"/>
          <w:szCs w:val="24"/>
        </w:rPr>
        <w:t>а</w:t>
      </w:r>
      <w:r w:rsidRPr="00EA1B58">
        <w:rPr>
          <w:rFonts w:ascii="Times New Roman" w:hAnsi="Times New Roman"/>
          <w:b/>
          <w:sz w:val="24"/>
          <w:szCs w:val="24"/>
        </w:rPr>
        <w:t xml:space="preserve"> </w:t>
      </w:r>
      <w:r w:rsidR="00150750" w:rsidRPr="00150750">
        <w:rPr>
          <w:rFonts w:ascii="Times New Roman" w:hAnsi="Times New Roman"/>
          <w:b/>
          <w:color w:val="000000" w:themeColor="text1"/>
          <w:sz w:val="24"/>
        </w:rPr>
        <w:t>Архитектурно-художественному решению</w:t>
      </w:r>
      <w:r w:rsidR="00150750" w:rsidRPr="0018713F">
        <w:rPr>
          <w:rFonts w:ascii="Times New Roman" w:hAnsi="Times New Roman"/>
          <w:b/>
          <w:color w:val="000000" w:themeColor="text1"/>
          <w:sz w:val="24"/>
        </w:rPr>
        <w:t xml:space="preserve"> </w:t>
      </w:r>
      <w:r w:rsidRPr="00150750">
        <w:rPr>
          <w:rFonts w:ascii="Times New Roman" w:hAnsi="Times New Roman"/>
          <w:b/>
          <w:sz w:val="24"/>
          <w:szCs w:val="24"/>
        </w:rPr>
        <w:t>нестационарн</w:t>
      </w:r>
      <w:r w:rsidR="00BD6082" w:rsidRPr="00150750">
        <w:rPr>
          <w:rFonts w:ascii="Times New Roman" w:hAnsi="Times New Roman"/>
          <w:b/>
          <w:sz w:val="24"/>
          <w:szCs w:val="24"/>
        </w:rPr>
        <w:t>ого</w:t>
      </w:r>
      <w:r w:rsidRPr="00150750">
        <w:rPr>
          <w:rFonts w:ascii="Times New Roman" w:hAnsi="Times New Roman"/>
          <w:b/>
          <w:sz w:val="24"/>
          <w:szCs w:val="24"/>
        </w:rPr>
        <w:t xml:space="preserve"> торгов</w:t>
      </w:r>
      <w:r w:rsidR="00BD6082" w:rsidRPr="00150750">
        <w:rPr>
          <w:rFonts w:ascii="Times New Roman" w:hAnsi="Times New Roman"/>
          <w:b/>
          <w:sz w:val="24"/>
          <w:szCs w:val="24"/>
        </w:rPr>
        <w:t>ого</w:t>
      </w:r>
      <w:r w:rsidRPr="00150750">
        <w:rPr>
          <w:rFonts w:ascii="Times New Roman" w:hAnsi="Times New Roman"/>
          <w:b/>
          <w:sz w:val="24"/>
          <w:szCs w:val="24"/>
        </w:rPr>
        <w:t xml:space="preserve"> объект</w:t>
      </w:r>
      <w:r w:rsidR="00BD6082" w:rsidRPr="00150750">
        <w:rPr>
          <w:rFonts w:ascii="Times New Roman" w:hAnsi="Times New Roman"/>
          <w:b/>
          <w:sz w:val="24"/>
          <w:szCs w:val="24"/>
        </w:rPr>
        <w:t>а</w:t>
      </w:r>
      <w:r w:rsidRPr="00150750">
        <w:rPr>
          <w:rFonts w:ascii="Times New Roman" w:hAnsi="Times New Roman"/>
          <w:b/>
          <w:sz w:val="24"/>
          <w:szCs w:val="24"/>
        </w:rPr>
        <w:t xml:space="preserve">, характеристикам и </w:t>
      </w:r>
      <w:proofErr w:type="gramStart"/>
      <w:r w:rsidRPr="00150750">
        <w:rPr>
          <w:rFonts w:ascii="Times New Roman" w:hAnsi="Times New Roman"/>
          <w:b/>
          <w:sz w:val="24"/>
          <w:szCs w:val="24"/>
        </w:rPr>
        <w:t>требованиям,  разработанным</w:t>
      </w:r>
      <w:proofErr w:type="gramEnd"/>
      <w:r w:rsidRPr="00150750">
        <w:rPr>
          <w:rFonts w:ascii="Times New Roman" w:hAnsi="Times New Roman"/>
          <w:b/>
          <w:sz w:val="24"/>
          <w:szCs w:val="24"/>
        </w:rPr>
        <w:t xml:space="preserve"> </w:t>
      </w:r>
      <w:r w:rsidR="003538CC" w:rsidRPr="00150750">
        <w:rPr>
          <w:rFonts w:ascii="Times New Roman" w:hAnsi="Times New Roman"/>
          <w:b/>
          <w:color w:val="000000"/>
          <w:sz w:val="24"/>
        </w:rPr>
        <w:t>Государственным бюджетным учреждением</w:t>
      </w:r>
      <w:r w:rsidR="003538CC" w:rsidRPr="003538CC">
        <w:rPr>
          <w:rFonts w:ascii="Times New Roman" w:hAnsi="Times New Roman"/>
          <w:b/>
          <w:color w:val="000000"/>
          <w:sz w:val="24"/>
        </w:rPr>
        <w:t xml:space="preserve"> культуры города Москвы  «Государственный историко-архитектурный,  художественный и ландшафтный музей-заповедник «</w:t>
      </w:r>
      <w:r w:rsidR="003538CC" w:rsidRPr="003538CC">
        <w:rPr>
          <w:rFonts w:ascii="Times New Roman" w:hAnsi="Times New Roman"/>
          <w:b/>
          <w:sz w:val="24"/>
        </w:rPr>
        <w:t>Царицыно</w:t>
      </w:r>
      <w:r w:rsidR="003538CC" w:rsidRPr="003538CC">
        <w:rPr>
          <w:rFonts w:ascii="Times New Roman" w:hAnsi="Times New Roman"/>
          <w:b/>
          <w:color w:val="000000"/>
          <w:sz w:val="24"/>
        </w:rPr>
        <w:t>»</w:t>
      </w:r>
    </w:p>
    <w:p w14:paraId="77DF90F3" w14:textId="77777777" w:rsidR="00A855CF" w:rsidRPr="00EA1B58" w:rsidRDefault="00A855CF" w:rsidP="001871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6C8B409" w14:textId="77777777" w:rsidR="00A17927" w:rsidRPr="0018713F" w:rsidRDefault="00A17927" w:rsidP="00A1792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>г. ______</w:t>
      </w:r>
      <w:r w:rsidR="00EA1B58" w:rsidRPr="00EA1B58">
        <w:rPr>
          <w:rFonts w:ascii="Times New Roman" w:hAnsi="Times New Roman"/>
          <w:sz w:val="24"/>
          <w:szCs w:val="24"/>
          <w:lang w:eastAsia="ru-RU"/>
        </w:rPr>
        <w:t xml:space="preserve">____                                                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                 </w:t>
      </w:r>
      <w:r w:rsidR="009C5904"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proofErr w:type="gramStart"/>
      <w:r w:rsidR="009C5904">
        <w:rPr>
          <w:rFonts w:ascii="Times New Roman" w:hAnsi="Times New Roman"/>
          <w:sz w:val="24"/>
          <w:szCs w:val="24"/>
          <w:lang w:eastAsia="ru-RU"/>
        </w:rPr>
        <w:t xml:space="preserve">   </w:t>
      </w:r>
      <w:r w:rsidR="00A841CE">
        <w:rPr>
          <w:rFonts w:ascii="Times New Roman" w:hAnsi="Times New Roman"/>
          <w:sz w:val="24"/>
          <w:szCs w:val="24"/>
          <w:lang w:eastAsia="ru-RU"/>
        </w:rPr>
        <w:t>«</w:t>
      </w:r>
      <w:proofErr w:type="gramEnd"/>
      <w:r w:rsidRPr="0018713F">
        <w:rPr>
          <w:rFonts w:ascii="Times New Roman" w:hAnsi="Times New Roman"/>
          <w:sz w:val="24"/>
        </w:rPr>
        <w:t>____</w:t>
      </w:r>
      <w:r w:rsidR="00A841CE">
        <w:rPr>
          <w:rFonts w:ascii="Times New Roman" w:hAnsi="Times New Roman"/>
          <w:sz w:val="24"/>
        </w:rPr>
        <w:t>»</w:t>
      </w:r>
      <w:r w:rsidRPr="0018713F">
        <w:rPr>
          <w:rFonts w:ascii="Times New Roman" w:hAnsi="Times New Roman"/>
          <w:sz w:val="24"/>
        </w:rPr>
        <w:t>_____________ 20__ г.</w:t>
      </w:r>
    </w:p>
    <w:p w14:paraId="6CAF9D8D" w14:textId="77777777" w:rsidR="00EA1B58" w:rsidRPr="0018713F" w:rsidRDefault="00EA1B58" w:rsidP="0018713F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Calibri" w:hAnsi="Times New Roman"/>
          <w:sz w:val="16"/>
        </w:rPr>
      </w:pPr>
    </w:p>
    <w:p w14:paraId="283C13B9" w14:textId="77777777" w:rsidR="00A17927" w:rsidRPr="00EA1B58" w:rsidRDefault="00A17927" w:rsidP="00A17927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EA1B58">
        <w:rPr>
          <w:rFonts w:ascii="Times New Roman" w:eastAsia="Calibri" w:hAnsi="Times New Roman"/>
          <w:sz w:val="24"/>
          <w:szCs w:val="24"/>
          <w:lang w:eastAsia="ru-RU"/>
        </w:rPr>
        <w:t>____________________________ в лице ________________ _________________________________, действующего на основании _____</w:t>
      </w:r>
      <w:r w:rsidR="00EA1B58">
        <w:rPr>
          <w:rFonts w:ascii="Times New Roman" w:eastAsia="Calibri" w:hAnsi="Times New Roman"/>
          <w:sz w:val="24"/>
          <w:szCs w:val="24"/>
          <w:lang w:eastAsia="ru-RU"/>
        </w:rPr>
        <w:t>____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>____, именуемое(</w:t>
      </w:r>
      <w:proofErr w:type="spellStart"/>
      <w:r w:rsidRPr="00EA1B58">
        <w:rPr>
          <w:rFonts w:ascii="Times New Roman" w:eastAsia="Calibri" w:hAnsi="Times New Roman"/>
          <w:sz w:val="24"/>
          <w:szCs w:val="24"/>
          <w:lang w:eastAsia="ru-RU"/>
        </w:rPr>
        <w:t>ый</w:t>
      </w:r>
      <w:proofErr w:type="spellEnd"/>
      <w:r w:rsidRPr="00EA1B58">
        <w:rPr>
          <w:rFonts w:ascii="Times New Roman" w:eastAsia="Calibri" w:hAnsi="Times New Roman"/>
          <w:sz w:val="24"/>
          <w:szCs w:val="24"/>
          <w:lang w:eastAsia="ru-RU"/>
        </w:rPr>
        <w:t>) в дальнейшем «Предприниматель», с одной стороны, и</w:t>
      </w:r>
      <w:r w:rsidR="003538CC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="003538CC" w:rsidRPr="00A22B61">
        <w:rPr>
          <w:rFonts w:ascii="Times New Roman" w:hAnsi="Times New Roman"/>
          <w:color w:val="000000"/>
          <w:sz w:val="24"/>
        </w:rPr>
        <w:t>Государственное бюджетное учреждение культуры города Москвы  «Государственный историко-архитектурный,  художественный и ландшафтный музей-заповедник «</w:t>
      </w:r>
      <w:r w:rsidR="003538CC" w:rsidRPr="00A22B61">
        <w:rPr>
          <w:rFonts w:ascii="Times New Roman" w:hAnsi="Times New Roman"/>
          <w:sz w:val="24"/>
        </w:rPr>
        <w:t>Царицыно</w:t>
      </w:r>
      <w:r w:rsidR="003538CC" w:rsidRPr="00A22B61">
        <w:rPr>
          <w:rFonts w:ascii="Times New Roman" w:hAnsi="Times New Roman"/>
          <w:color w:val="000000"/>
          <w:sz w:val="24"/>
        </w:rPr>
        <w:t>»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 xml:space="preserve"> в лице _________________________________, действующего на основании _________________-, именуемый в дальнейшем  «</w:t>
      </w:r>
      <w:r w:rsidRPr="00EA1B58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Учреждение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>»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, с другой стороны, далее совместно именуемые </w:t>
      </w:r>
      <w:r w:rsidRPr="0018713F">
        <w:rPr>
          <w:rFonts w:ascii="Times New Roman" w:hAnsi="Times New Roman"/>
          <w:sz w:val="24"/>
        </w:rPr>
        <w:t>«Стороны»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Pr="00EA1B58">
        <w:rPr>
          <w:rFonts w:ascii="Times New Roman" w:hAnsi="Times New Roman"/>
          <w:sz w:val="24"/>
          <w:szCs w:val="24"/>
        </w:rPr>
        <w:t>являющиеся сторонами Договора на размещение нестационарн</w:t>
      </w:r>
      <w:r w:rsidR="00BD6082"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 xml:space="preserve">ого </w:t>
      </w:r>
      <w:r w:rsidRPr="00EA1B58">
        <w:rPr>
          <w:rFonts w:ascii="Times New Roman" w:hAnsi="Times New Roman"/>
          <w:sz w:val="24"/>
          <w:szCs w:val="24"/>
        </w:rPr>
        <w:t>объект</w:t>
      </w:r>
      <w:r w:rsidR="00BD6082">
        <w:rPr>
          <w:rFonts w:ascii="Times New Roman" w:hAnsi="Times New Roman"/>
          <w:sz w:val="24"/>
          <w:szCs w:val="24"/>
        </w:rPr>
        <w:t>а</w:t>
      </w:r>
      <w:r w:rsidRPr="00EA1B58">
        <w:rPr>
          <w:rFonts w:ascii="Times New Roman" w:hAnsi="Times New Roman"/>
          <w:sz w:val="24"/>
          <w:szCs w:val="24"/>
        </w:rPr>
        <w:t xml:space="preserve"> </w:t>
      </w:r>
      <w:r w:rsidRPr="0018713F">
        <w:rPr>
          <w:rFonts w:ascii="Times New Roman" w:hAnsi="Times New Roman"/>
          <w:sz w:val="24"/>
        </w:rPr>
        <w:t xml:space="preserve">от </w:t>
      </w:r>
      <w:r w:rsidRPr="00EA1B58">
        <w:rPr>
          <w:rFonts w:ascii="Times New Roman" w:hAnsi="Times New Roman"/>
          <w:sz w:val="24"/>
          <w:szCs w:val="24"/>
        </w:rPr>
        <w:t>_</w:t>
      </w:r>
      <w:r w:rsidR="00EA1B58">
        <w:rPr>
          <w:rFonts w:ascii="Times New Roman" w:hAnsi="Times New Roman"/>
          <w:sz w:val="24"/>
          <w:szCs w:val="24"/>
        </w:rPr>
        <w:t>_</w:t>
      </w:r>
      <w:r w:rsidRPr="00EA1B58">
        <w:rPr>
          <w:rFonts w:ascii="Times New Roman" w:hAnsi="Times New Roman"/>
          <w:sz w:val="24"/>
          <w:szCs w:val="24"/>
        </w:rPr>
        <w:t>_._</w:t>
      </w:r>
      <w:r w:rsidR="00EA1B58">
        <w:rPr>
          <w:rFonts w:ascii="Times New Roman" w:hAnsi="Times New Roman"/>
          <w:sz w:val="24"/>
          <w:szCs w:val="24"/>
        </w:rPr>
        <w:t>_</w:t>
      </w:r>
      <w:r w:rsidRPr="00EA1B58">
        <w:rPr>
          <w:rFonts w:ascii="Times New Roman" w:hAnsi="Times New Roman"/>
          <w:sz w:val="24"/>
          <w:szCs w:val="24"/>
        </w:rPr>
        <w:t>_.</w:t>
      </w:r>
      <w:r w:rsidRPr="0018713F">
        <w:rPr>
          <w:rFonts w:ascii="Times New Roman" w:hAnsi="Times New Roman"/>
          <w:sz w:val="24"/>
        </w:rPr>
        <w:t>20__г. №</w:t>
      </w:r>
      <w:r w:rsidRPr="00EA1B58">
        <w:rPr>
          <w:rFonts w:ascii="Times New Roman" w:hAnsi="Times New Roman"/>
          <w:sz w:val="24"/>
          <w:szCs w:val="24"/>
        </w:rPr>
        <w:t xml:space="preserve"> </w:t>
      </w:r>
      <w:r w:rsidRPr="0018713F">
        <w:rPr>
          <w:rFonts w:ascii="Times New Roman" w:hAnsi="Times New Roman"/>
          <w:sz w:val="24"/>
        </w:rPr>
        <w:t>__________</w:t>
      </w:r>
      <w:r w:rsidRPr="00EA1B58">
        <w:rPr>
          <w:rFonts w:ascii="Times New Roman" w:hAnsi="Times New Roman"/>
          <w:sz w:val="24"/>
          <w:szCs w:val="24"/>
        </w:rPr>
        <w:t>, руководствуясь положениями данного Договора, приложениями к нему, подписали настоящий Акт о нижеследующем:</w:t>
      </w:r>
    </w:p>
    <w:p w14:paraId="23CD7075" w14:textId="64137223" w:rsidR="00A17927" w:rsidRPr="0018713F" w:rsidRDefault="00A17927" w:rsidP="0018713F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</w:rPr>
      </w:pPr>
      <w:r w:rsidRPr="00D352C5">
        <w:rPr>
          <w:rFonts w:ascii="Times New Roman" w:hAnsi="Times New Roman"/>
          <w:sz w:val="24"/>
          <w:szCs w:val="24"/>
        </w:rPr>
        <w:t xml:space="preserve">1. </w:t>
      </w:r>
      <w:r w:rsidR="00F069FE" w:rsidRPr="00D352C5">
        <w:rPr>
          <w:rFonts w:ascii="Times New Roman" w:hAnsi="Times New Roman"/>
          <w:sz w:val="24"/>
          <w:szCs w:val="24"/>
        </w:rPr>
        <w:t>Предприниматель разместил нестационарн</w:t>
      </w:r>
      <w:r w:rsidR="00BD6082">
        <w:rPr>
          <w:rFonts w:ascii="Times New Roman" w:hAnsi="Times New Roman"/>
          <w:sz w:val="24"/>
          <w:szCs w:val="24"/>
        </w:rPr>
        <w:t>ый</w:t>
      </w:r>
      <w:r w:rsidR="00F069FE" w:rsidRPr="00D352C5">
        <w:rPr>
          <w:rFonts w:ascii="Times New Roman" w:hAnsi="Times New Roman"/>
          <w:sz w:val="24"/>
          <w:szCs w:val="24"/>
        </w:rPr>
        <w:t xml:space="preserve"> торговы</w:t>
      </w:r>
      <w:r w:rsidR="00BD6082">
        <w:rPr>
          <w:rFonts w:ascii="Times New Roman" w:hAnsi="Times New Roman"/>
          <w:sz w:val="24"/>
          <w:szCs w:val="24"/>
        </w:rPr>
        <w:t>й</w:t>
      </w:r>
      <w:r w:rsidR="00F069FE" w:rsidRPr="00D352C5">
        <w:rPr>
          <w:rFonts w:ascii="Times New Roman" w:hAnsi="Times New Roman"/>
          <w:sz w:val="24"/>
          <w:szCs w:val="24"/>
        </w:rPr>
        <w:t xml:space="preserve"> объект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D352C5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F069FE" w:rsidRPr="00D352C5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F069FE">
        <w:rPr>
          <w:rFonts w:ascii="Times New Roman" w:hAnsi="Times New Roman"/>
          <w:bCs/>
          <w:color w:val="000000"/>
          <w:sz w:val="24"/>
          <w:szCs w:val="24"/>
        </w:rPr>
        <w:t>Передвижной</w:t>
      </w:r>
      <w:r w:rsidR="00F069FE" w:rsidRPr="00040A89">
        <w:rPr>
          <w:rFonts w:ascii="Times New Roman" w:hAnsi="Times New Roman"/>
          <w:color w:val="000000"/>
          <w:sz w:val="24"/>
        </w:rPr>
        <w:t xml:space="preserve"> торговый объект</w:t>
      </w:r>
      <w:r w:rsidR="00F069FE" w:rsidRPr="00D352C5">
        <w:rPr>
          <w:rFonts w:ascii="Times New Roman" w:hAnsi="Times New Roman"/>
          <w:bCs/>
          <w:color w:val="000000"/>
          <w:sz w:val="24"/>
          <w:szCs w:val="24"/>
        </w:rPr>
        <w:t xml:space="preserve">», </w:t>
      </w:r>
      <w:r w:rsidR="00F069FE" w:rsidRPr="00D352C5">
        <w:rPr>
          <w:rFonts w:ascii="Times New Roman" w:hAnsi="Times New Roman"/>
          <w:sz w:val="24"/>
          <w:szCs w:val="24"/>
        </w:rPr>
        <w:t xml:space="preserve">площадью </w:t>
      </w:r>
      <w:r w:rsidR="00F069FE">
        <w:rPr>
          <w:rFonts w:ascii="Times New Roman" w:hAnsi="Times New Roman"/>
          <w:sz w:val="24"/>
          <w:szCs w:val="24"/>
        </w:rPr>
        <w:t>4</w:t>
      </w:r>
      <w:r w:rsidR="00F069FE" w:rsidRPr="00D352C5">
        <w:rPr>
          <w:rFonts w:ascii="Times New Roman" w:hAnsi="Times New Roman"/>
          <w:b/>
          <w:sz w:val="24"/>
          <w:szCs w:val="24"/>
        </w:rPr>
        <w:t xml:space="preserve"> </w:t>
      </w:r>
      <w:r w:rsidR="00F069FE" w:rsidRPr="0018713F">
        <w:rPr>
          <w:rFonts w:ascii="Times New Roman" w:hAnsi="Times New Roman"/>
          <w:sz w:val="24"/>
        </w:rPr>
        <w:t>кв. м</w:t>
      </w:r>
      <w:r w:rsidR="001D0376">
        <w:rPr>
          <w:rFonts w:ascii="Times New Roman" w:hAnsi="Times New Roman"/>
          <w:sz w:val="24"/>
        </w:rPr>
        <w:t>.</w:t>
      </w:r>
      <w:r w:rsidR="00F069FE" w:rsidRPr="00040A89">
        <w:rPr>
          <w:rFonts w:ascii="Times New Roman" w:hAnsi="Times New Roman"/>
          <w:sz w:val="24"/>
        </w:rPr>
        <w:t>,</w:t>
      </w:r>
      <w:r w:rsidR="00F069FE" w:rsidRPr="0018713F">
        <w:rPr>
          <w:rFonts w:ascii="Times New Roman" w:hAnsi="Times New Roman"/>
          <w:sz w:val="24"/>
        </w:rPr>
        <w:t xml:space="preserve"> </w:t>
      </w:r>
      <w:r w:rsidR="00F069FE" w:rsidRPr="00D352C5">
        <w:rPr>
          <w:rFonts w:ascii="Times New Roman" w:hAnsi="Times New Roman"/>
          <w:sz w:val="24"/>
          <w:szCs w:val="24"/>
        </w:rPr>
        <w:t>по адрес</w:t>
      </w:r>
      <w:r w:rsidR="001D0376">
        <w:rPr>
          <w:rFonts w:ascii="Times New Roman" w:hAnsi="Times New Roman"/>
          <w:sz w:val="24"/>
          <w:szCs w:val="24"/>
        </w:rPr>
        <w:t>у</w:t>
      </w:r>
      <w:r w:rsidR="00F069FE" w:rsidRPr="00D352C5">
        <w:rPr>
          <w:rFonts w:ascii="Times New Roman" w:hAnsi="Times New Roman"/>
          <w:sz w:val="24"/>
          <w:szCs w:val="24"/>
        </w:rPr>
        <w:t>:</w:t>
      </w:r>
      <w:r w:rsidR="00F069FE">
        <w:rPr>
          <w:rFonts w:ascii="Times New Roman" w:hAnsi="Times New Roman"/>
          <w:sz w:val="24"/>
          <w:szCs w:val="24"/>
        </w:rPr>
        <w:t xml:space="preserve"> </w:t>
      </w:r>
      <w:r w:rsidR="00F069FE" w:rsidRPr="00523B87">
        <w:rPr>
          <w:rStyle w:val="a6"/>
          <w:rFonts w:ascii="Times New Roman" w:hAnsi="Times New Roman"/>
          <w:color w:val="000000"/>
          <w:sz w:val="24"/>
          <w:szCs w:val="24"/>
        </w:rPr>
        <w:t xml:space="preserve">г. Москва, </w:t>
      </w:r>
      <w:r w:rsidR="00F069FE">
        <w:rPr>
          <w:rStyle w:val="a6"/>
          <w:rFonts w:ascii="Times New Roman" w:hAnsi="Times New Roman"/>
          <w:color w:val="000000"/>
          <w:sz w:val="24"/>
          <w:szCs w:val="24"/>
        </w:rPr>
        <w:t xml:space="preserve">ГМЗ </w:t>
      </w:r>
      <w:r w:rsidR="00F069FE" w:rsidRPr="00523B87">
        <w:rPr>
          <w:rStyle w:val="a6"/>
          <w:rFonts w:ascii="Times New Roman" w:hAnsi="Times New Roman"/>
          <w:color w:val="000000"/>
          <w:sz w:val="24"/>
          <w:szCs w:val="24"/>
        </w:rPr>
        <w:t>«Царицыно</w:t>
      </w:r>
      <w:proofErr w:type="gramStart"/>
      <w:r w:rsidR="00F069FE" w:rsidRPr="00523B87">
        <w:rPr>
          <w:rStyle w:val="a6"/>
          <w:rFonts w:ascii="Times New Roman" w:hAnsi="Times New Roman"/>
          <w:color w:val="000000"/>
          <w:sz w:val="24"/>
          <w:szCs w:val="24"/>
        </w:rPr>
        <w:t>»,</w:t>
      </w:r>
      <w:r w:rsidR="001D0376">
        <w:rPr>
          <w:rStyle w:val="a6"/>
          <w:rFonts w:ascii="Times New Roman" w:hAnsi="Times New Roman"/>
          <w:color w:val="000000"/>
          <w:sz w:val="24"/>
          <w:szCs w:val="24"/>
        </w:rPr>
        <w:t xml:space="preserve"> </w:t>
      </w:r>
      <w:r w:rsidR="00DB499D" w:rsidRPr="00002A18">
        <w:rPr>
          <w:rStyle w:val="a6"/>
          <w:rFonts w:ascii="Times New Roman" w:hAnsi="Times New Roman"/>
          <w:color w:val="000000"/>
          <w:sz w:val="24"/>
          <w:szCs w:val="24"/>
        </w:rPr>
        <w:t xml:space="preserve"> </w:t>
      </w:r>
      <w:r w:rsidR="003B71C1">
        <w:rPr>
          <w:rStyle w:val="a6"/>
          <w:rFonts w:ascii="Times New Roman" w:hAnsi="Times New Roman"/>
          <w:color w:val="000000"/>
          <w:sz w:val="24"/>
          <w:szCs w:val="24"/>
        </w:rPr>
        <w:t>_</w:t>
      </w:r>
      <w:proofErr w:type="gramEnd"/>
      <w:r w:rsidR="003B71C1">
        <w:rPr>
          <w:rStyle w:val="a6"/>
          <w:rFonts w:ascii="Times New Roman" w:hAnsi="Times New Roman"/>
          <w:color w:val="000000"/>
          <w:sz w:val="24"/>
          <w:szCs w:val="24"/>
        </w:rPr>
        <w:t>___________</w:t>
      </w:r>
      <w:r w:rsidR="00F07D46">
        <w:rPr>
          <w:rFonts w:ascii="Times New Roman" w:hAnsi="Times New Roman"/>
          <w:sz w:val="24"/>
          <w:szCs w:val="24"/>
          <w:lang w:eastAsia="ru-RU"/>
        </w:rPr>
        <w:t>,</w:t>
      </w:r>
      <w:r w:rsidR="001D0376" w:rsidRPr="0018713F">
        <w:rPr>
          <w:rFonts w:ascii="Times New Roman" w:eastAsia="Calibri" w:hAnsi="Times New Roman"/>
          <w:sz w:val="24"/>
        </w:rPr>
        <w:t xml:space="preserve"> </w:t>
      </w:r>
      <w:r w:rsidR="004501B5" w:rsidRPr="0018713F">
        <w:rPr>
          <w:rFonts w:ascii="Times New Roman" w:eastAsia="Calibri" w:hAnsi="Times New Roman"/>
          <w:color w:val="000000"/>
          <w:sz w:val="24"/>
        </w:rPr>
        <w:t xml:space="preserve">специализация </w:t>
      </w:r>
      <w:r w:rsidR="004501B5" w:rsidRPr="00EA1B58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4501B5">
        <w:rPr>
          <w:rFonts w:ascii="Times New Roman" w:hAnsi="Times New Roman"/>
          <w:bCs/>
          <w:color w:val="000000"/>
          <w:sz w:val="24"/>
          <w:szCs w:val="24"/>
        </w:rPr>
        <w:t>Мороженое</w:t>
      </w:r>
      <w:r w:rsidR="004501B5" w:rsidRPr="00EA1B58">
        <w:rPr>
          <w:rFonts w:ascii="Times New Roman" w:hAnsi="Times New Roman"/>
          <w:bCs/>
          <w:color w:val="000000"/>
          <w:sz w:val="24"/>
          <w:szCs w:val="24"/>
        </w:rPr>
        <w:t>»</w:t>
      </w:r>
      <w:r w:rsidR="004501B5">
        <w:rPr>
          <w:rFonts w:ascii="Times New Roman" w:hAnsi="Times New Roman"/>
          <w:bCs/>
          <w:color w:val="000000"/>
          <w:sz w:val="24"/>
          <w:szCs w:val="24"/>
        </w:rPr>
        <w:t>,</w:t>
      </w:r>
      <w:r w:rsidR="004501B5" w:rsidRPr="0018713F">
        <w:rPr>
          <w:rFonts w:ascii="Times New Roman" w:hAnsi="Times New Roman"/>
          <w:color w:val="000000"/>
          <w:sz w:val="24"/>
        </w:rPr>
        <w:t xml:space="preserve"> </w:t>
      </w:r>
      <w:r w:rsidRPr="00D352C5">
        <w:rPr>
          <w:rFonts w:ascii="Times New Roman" w:hAnsi="Times New Roman"/>
          <w:sz w:val="24"/>
          <w:szCs w:val="24"/>
        </w:rPr>
        <w:t xml:space="preserve">в соответствии с условиями Договора и </w:t>
      </w:r>
      <w:r w:rsidR="000A1A6D" w:rsidRPr="00DF5EC3">
        <w:rPr>
          <w:rFonts w:ascii="Times New Roman" w:hAnsi="Times New Roman"/>
          <w:sz w:val="24"/>
          <w:szCs w:val="24"/>
        </w:rPr>
        <w:t>Проектом</w:t>
      </w:r>
      <w:r w:rsidRPr="00D352C5">
        <w:rPr>
          <w:rFonts w:ascii="Times New Roman" w:hAnsi="Times New Roman"/>
          <w:sz w:val="24"/>
          <w:szCs w:val="24"/>
        </w:rPr>
        <w:t xml:space="preserve"> размещения </w:t>
      </w:r>
      <w:r w:rsidRPr="00EA1B58">
        <w:rPr>
          <w:rFonts w:ascii="Times New Roman" w:hAnsi="Times New Roman"/>
          <w:sz w:val="24"/>
          <w:szCs w:val="24"/>
        </w:rPr>
        <w:t>нестационарн</w:t>
      </w:r>
      <w:r w:rsidR="00BD6082"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sz w:val="24"/>
          <w:szCs w:val="24"/>
        </w:rPr>
        <w:t>а</w:t>
      </w:r>
      <w:r w:rsidRPr="00EA1B58">
        <w:rPr>
          <w:rFonts w:ascii="Times New Roman" w:hAnsi="Times New Roman"/>
          <w:sz w:val="24"/>
          <w:szCs w:val="24"/>
        </w:rPr>
        <w:t xml:space="preserve">, </w:t>
      </w:r>
      <w:r w:rsidR="000A1A6D" w:rsidRPr="00A452E6">
        <w:rPr>
          <w:rFonts w:ascii="Times New Roman" w:hAnsi="Times New Roman"/>
          <w:sz w:val="24"/>
          <w:szCs w:val="24"/>
        </w:rPr>
        <w:t>являющимся</w:t>
      </w:r>
      <w:r w:rsidRPr="00EA1B58">
        <w:rPr>
          <w:rFonts w:ascii="Times New Roman" w:hAnsi="Times New Roman"/>
          <w:sz w:val="24"/>
          <w:szCs w:val="24"/>
        </w:rPr>
        <w:t xml:space="preserve"> приложением к Договору.</w:t>
      </w:r>
    </w:p>
    <w:p w14:paraId="1B600096" w14:textId="457A6D26" w:rsidR="00A17927" w:rsidRPr="00EA1B58" w:rsidRDefault="00A17927" w:rsidP="0018713F">
      <w:pPr>
        <w:shd w:val="clear" w:color="auto" w:fill="FFFFFF"/>
        <w:spacing w:after="0" w:line="240" w:lineRule="auto"/>
        <w:ind w:left="567" w:firstLine="142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2</w:t>
      </w:r>
      <w:r w:rsidRPr="00EA1B58">
        <w:rPr>
          <w:rFonts w:ascii="Times New Roman" w:hAnsi="Times New Roman"/>
          <w:color w:val="FF0000"/>
          <w:sz w:val="24"/>
          <w:szCs w:val="24"/>
        </w:rPr>
        <w:t xml:space="preserve">. </w:t>
      </w:r>
      <w:r w:rsidRPr="00EA1B58">
        <w:rPr>
          <w:rFonts w:ascii="Times New Roman" w:hAnsi="Times New Roman"/>
          <w:sz w:val="24"/>
          <w:szCs w:val="24"/>
        </w:rPr>
        <w:t xml:space="preserve">Размеры </w:t>
      </w:r>
      <w:r w:rsidR="003B71C1">
        <w:rPr>
          <w:rFonts w:ascii="Times New Roman" w:hAnsi="Times New Roman"/>
          <w:sz w:val="24"/>
          <w:szCs w:val="24"/>
        </w:rPr>
        <w:t xml:space="preserve">каждого </w:t>
      </w:r>
      <w:r w:rsidRPr="00EA1B58">
        <w:rPr>
          <w:rFonts w:ascii="Times New Roman" w:hAnsi="Times New Roman"/>
          <w:sz w:val="24"/>
          <w:szCs w:val="24"/>
        </w:rPr>
        <w:t>Объекта: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24"/>
        <w:gridCol w:w="4728"/>
      </w:tblGrid>
      <w:tr w:rsidR="00A17927" w:rsidRPr="00EA1B58" w14:paraId="1E441744" w14:textId="77777777" w:rsidTr="00A17927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34A4A" w14:textId="77777777" w:rsidR="00A17927" w:rsidRPr="00EA1B58" w:rsidRDefault="00A17927" w:rsidP="0018713F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1B58">
              <w:rPr>
                <w:rFonts w:ascii="Times New Roman" w:hAnsi="Times New Roman"/>
                <w:sz w:val="24"/>
                <w:szCs w:val="24"/>
                <w:lang w:eastAsia="ru-RU"/>
              </w:rPr>
              <w:t>Ширина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5E3E2" w14:textId="77777777" w:rsidR="00A17927" w:rsidRPr="00EA1B58" w:rsidRDefault="003538CC" w:rsidP="0018713F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1 440</w:t>
            </w:r>
            <w:r w:rsidR="009531B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17927" w:rsidRPr="00EA1B58">
              <w:rPr>
                <w:rFonts w:ascii="Times New Roman" w:hAnsi="Times New Roman"/>
                <w:sz w:val="24"/>
                <w:szCs w:val="24"/>
                <w:lang w:eastAsia="ru-RU"/>
              </w:rPr>
              <w:t>мм</w:t>
            </w:r>
          </w:p>
        </w:tc>
      </w:tr>
      <w:tr w:rsidR="00A17927" w:rsidRPr="00EA1B58" w14:paraId="1C9E6E3C" w14:textId="77777777" w:rsidTr="00A17927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D4E17" w14:textId="77777777" w:rsidR="00A17927" w:rsidRPr="00EA1B58" w:rsidRDefault="00A17927" w:rsidP="0018713F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1B58">
              <w:rPr>
                <w:rFonts w:ascii="Times New Roman" w:hAnsi="Times New Roman"/>
                <w:sz w:val="24"/>
                <w:szCs w:val="24"/>
                <w:lang w:eastAsia="ru-RU"/>
              </w:rPr>
              <w:t>Высота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99FA7" w14:textId="77777777" w:rsidR="00A17927" w:rsidRPr="00EA1B58" w:rsidRDefault="003538CC" w:rsidP="0018713F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2 000</w:t>
            </w:r>
            <w:r w:rsidR="009531B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17927" w:rsidRPr="00EA1B58">
              <w:rPr>
                <w:rFonts w:ascii="Times New Roman" w:hAnsi="Times New Roman"/>
                <w:sz w:val="24"/>
                <w:szCs w:val="24"/>
                <w:lang w:eastAsia="ru-RU"/>
              </w:rPr>
              <w:t>мм</w:t>
            </w:r>
          </w:p>
        </w:tc>
      </w:tr>
      <w:tr w:rsidR="00A17927" w:rsidRPr="00EA1B58" w14:paraId="08373CFA" w14:textId="77777777" w:rsidTr="00A17927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7BFDA" w14:textId="77777777" w:rsidR="00A17927" w:rsidRPr="00EA1B58" w:rsidRDefault="00A17927" w:rsidP="0018713F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1B5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Глубина 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7CFAF" w14:textId="77777777" w:rsidR="00A17927" w:rsidRPr="00EA1B58" w:rsidRDefault="003538CC" w:rsidP="0018713F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75</w:t>
            </w:r>
            <w:r w:rsidR="009531B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0 </w:t>
            </w:r>
            <w:r w:rsidR="00A17927" w:rsidRPr="00EA1B58">
              <w:rPr>
                <w:rFonts w:ascii="Times New Roman" w:hAnsi="Times New Roman"/>
                <w:sz w:val="24"/>
                <w:szCs w:val="24"/>
                <w:lang w:eastAsia="ru-RU"/>
              </w:rPr>
              <w:t>мм</w:t>
            </w:r>
          </w:p>
        </w:tc>
      </w:tr>
    </w:tbl>
    <w:p w14:paraId="4A2AF279" w14:textId="77777777" w:rsidR="006F018B" w:rsidRPr="0018713F" w:rsidRDefault="00A17927" w:rsidP="0018713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3. </w:t>
      </w:r>
      <w:r w:rsidR="000A1A6D" w:rsidRPr="00A452E6">
        <w:rPr>
          <w:rFonts w:ascii="Times New Roman" w:hAnsi="Times New Roman"/>
          <w:sz w:val="24"/>
          <w:szCs w:val="24"/>
        </w:rPr>
        <w:t>Размещенный</w:t>
      </w:r>
      <w:r w:rsidRPr="00EA1B58">
        <w:rPr>
          <w:rFonts w:ascii="Times New Roman" w:hAnsi="Times New Roman"/>
          <w:sz w:val="24"/>
          <w:szCs w:val="24"/>
        </w:rPr>
        <w:t xml:space="preserve"> Предпринимателем нестационарн</w:t>
      </w:r>
      <w:r w:rsidR="0018713F">
        <w:rPr>
          <w:rFonts w:ascii="Times New Roman" w:hAnsi="Times New Roman"/>
          <w:sz w:val="24"/>
          <w:szCs w:val="24"/>
        </w:rPr>
        <w:t>ый</w:t>
      </w:r>
      <w:r w:rsidRPr="00EA1B58">
        <w:rPr>
          <w:rFonts w:ascii="Times New Roman" w:hAnsi="Times New Roman"/>
          <w:sz w:val="24"/>
          <w:szCs w:val="24"/>
        </w:rPr>
        <w:t xml:space="preserve"> торгов</w:t>
      </w:r>
      <w:r w:rsidR="0018713F">
        <w:rPr>
          <w:rFonts w:ascii="Times New Roman" w:hAnsi="Times New Roman"/>
          <w:sz w:val="24"/>
          <w:szCs w:val="24"/>
        </w:rPr>
        <w:t xml:space="preserve">ый </w:t>
      </w:r>
      <w:r w:rsidRPr="00EA1B58">
        <w:rPr>
          <w:rFonts w:ascii="Times New Roman" w:hAnsi="Times New Roman"/>
          <w:sz w:val="24"/>
          <w:szCs w:val="24"/>
        </w:rPr>
        <w:t xml:space="preserve">объект </w:t>
      </w:r>
      <w:r w:rsidR="00040A89">
        <w:rPr>
          <w:rFonts w:ascii="Times New Roman" w:hAnsi="Times New Roman"/>
          <w:sz w:val="24"/>
          <w:szCs w:val="24"/>
        </w:rPr>
        <w:t>вида</w:t>
      </w:r>
      <w:r w:rsidR="00040A89" w:rsidRPr="00EA1B58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215EAB" w:rsidRPr="00EA1B58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3538CC">
        <w:rPr>
          <w:rFonts w:ascii="Times New Roman" w:hAnsi="Times New Roman"/>
          <w:bCs/>
          <w:color w:val="000000"/>
          <w:sz w:val="24"/>
          <w:szCs w:val="24"/>
        </w:rPr>
        <w:t>Передвижной</w:t>
      </w:r>
      <w:r w:rsidR="003538CC" w:rsidRPr="0018713F">
        <w:rPr>
          <w:rFonts w:ascii="Times New Roman" w:hAnsi="Times New Roman"/>
          <w:color w:val="000000"/>
          <w:sz w:val="24"/>
        </w:rPr>
        <w:t xml:space="preserve"> торговый объект</w:t>
      </w:r>
      <w:r w:rsidRPr="00EA1B58">
        <w:rPr>
          <w:rFonts w:ascii="Times New Roman" w:hAnsi="Times New Roman"/>
          <w:bCs/>
          <w:color w:val="000000"/>
          <w:sz w:val="24"/>
          <w:szCs w:val="24"/>
        </w:rPr>
        <w:t xml:space="preserve">» </w:t>
      </w:r>
      <w:r w:rsidRPr="00EA1B58">
        <w:rPr>
          <w:rFonts w:ascii="Times New Roman" w:hAnsi="Times New Roman"/>
          <w:sz w:val="24"/>
          <w:szCs w:val="24"/>
        </w:rPr>
        <w:t xml:space="preserve">соответствует </w:t>
      </w:r>
      <w:r w:rsidR="00150750" w:rsidRPr="0009261B">
        <w:rPr>
          <w:rFonts w:ascii="Times New Roman" w:hAnsi="Times New Roman"/>
          <w:color w:val="000000" w:themeColor="text1"/>
          <w:sz w:val="24"/>
        </w:rPr>
        <w:t>Архитектурн</w:t>
      </w:r>
      <w:r w:rsidR="00150750">
        <w:rPr>
          <w:rFonts w:ascii="Times New Roman" w:hAnsi="Times New Roman"/>
          <w:color w:val="000000" w:themeColor="text1"/>
          <w:sz w:val="24"/>
        </w:rPr>
        <w:t>о-художественному</w:t>
      </w:r>
      <w:r w:rsidR="00150750" w:rsidRPr="0009261B">
        <w:rPr>
          <w:rFonts w:ascii="Times New Roman" w:hAnsi="Times New Roman"/>
          <w:color w:val="000000" w:themeColor="text1"/>
          <w:sz w:val="24"/>
        </w:rPr>
        <w:t xml:space="preserve"> решени</w:t>
      </w:r>
      <w:r w:rsidR="00150750">
        <w:rPr>
          <w:rFonts w:ascii="Times New Roman" w:hAnsi="Times New Roman"/>
          <w:color w:val="000000" w:themeColor="text1"/>
          <w:sz w:val="24"/>
        </w:rPr>
        <w:t>ю</w:t>
      </w:r>
      <w:r w:rsidR="00150750" w:rsidRPr="0018713F">
        <w:rPr>
          <w:rFonts w:ascii="Times New Roman" w:hAnsi="Times New Roman"/>
          <w:color w:val="000000" w:themeColor="text1"/>
          <w:sz w:val="24"/>
        </w:rPr>
        <w:t xml:space="preserve"> </w:t>
      </w:r>
      <w:r w:rsidRPr="00EA1B58">
        <w:rPr>
          <w:rFonts w:ascii="Times New Roman" w:hAnsi="Times New Roman"/>
          <w:sz w:val="24"/>
          <w:szCs w:val="24"/>
        </w:rPr>
        <w:t>нестационарн</w:t>
      </w:r>
      <w:r w:rsidR="00BD6082"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sz w:val="24"/>
          <w:szCs w:val="24"/>
        </w:rPr>
        <w:t>а</w:t>
      </w:r>
      <w:r w:rsidRPr="00EA1B58">
        <w:rPr>
          <w:rFonts w:ascii="Times New Roman" w:hAnsi="Times New Roman"/>
          <w:sz w:val="24"/>
          <w:szCs w:val="24"/>
        </w:rPr>
        <w:t>, характеристикам и требованиям, разработанным</w:t>
      </w:r>
      <w:r w:rsidR="003538CC">
        <w:rPr>
          <w:rFonts w:ascii="Times New Roman" w:hAnsi="Times New Roman"/>
          <w:sz w:val="24"/>
          <w:szCs w:val="24"/>
        </w:rPr>
        <w:t xml:space="preserve"> </w:t>
      </w:r>
      <w:r w:rsidR="003538CC" w:rsidRPr="00A22B61">
        <w:rPr>
          <w:rFonts w:ascii="Times New Roman" w:hAnsi="Times New Roman"/>
          <w:color w:val="000000"/>
          <w:sz w:val="24"/>
        </w:rPr>
        <w:t>Государственн</w:t>
      </w:r>
      <w:r w:rsidR="000F1323">
        <w:rPr>
          <w:rFonts w:ascii="Times New Roman" w:hAnsi="Times New Roman"/>
          <w:color w:val="000000"/>
          <w:sz w:val="24"/>
        </w:rPr>
        <w:t>ым</w:t>
      </w:r>
      <w:r w:rsidR="003538CC" w:rsidRPr="00A22B61">
        <w:rPr>
          <w:rFonts w:ascii="Times New Roman" w:hAnsi="Times New Roman"/>
          <w:color w:val="000000"/>
          <w:sz w:val="24"/>
        </w:rPr>
        <w:t xml:space="preserve"> бюджетн</w:t>
      </w:r>
      <w:r w:rsidR="000F1323">
        <w:rPr>
          <w:rFonts w:ascii="Times New Roman" w:hAnsi="Times New Roman"/>
          <w:color w:val="000000"/>
          <w:sz w:val="24"/>
        </w:rPr>
        <w:t>ым</w:t>
      </w:r>
      <w:r w:rsidR="003538CC" w:rsidRPr="00A22B61">
        <w:rPr>
          <w:rFonts w:ascii="Times New Roman" w:hAnsi="Times New Roman"/>
          <w:color w:val="000000"/>
          <w:sz w:val="24"/>
        </w:rPr>
        <w:t xml:space="preserve"> учреждение</w:t>
      </w:r>
      <w:r w:rsidR="000F1323">
        <w:rPr>
          <w:rFonts w:ascii="Times New Roman" w:hAnsi="Times New Roman"/>
          <w:color w:val="000000"/>
          <w:sz w:val="24"/>
        </w:rPr>
        <w:t>м</w:t>
      </w:r>
      <w:r w:rsidR="003538CC" w:rsidRPr="00A22B61">
        <w:rPr>
          <w:rFonts w:ascii="Times New Roman" w:hAnsi="Times New Roman"/>
          <w:color w:val="000000"/>
          <w:sz w:val="24"/>
        </w:rPr>
        <w:t xml:space="preserve"> культуры города </w:t>
      </w:r>
      <w:proofErr w:type="gramStart"/>
      <w:r w:rsidR="003538CC" w:rsidRPr="00A22B61">
        <w:rPr>
          <w:rFonts w:ascii="Times New Roman" w:hAnsi="Times New Roman"/>
          <w:color w:val="000000"/>
          <w:sz w:val="24"/>
        </w:rPr>
        <w:t>Москвы  «</w:t>
      </w:r>
      <w:proofErr w:type="gramEnd"/>
      <w:r w:rsidR="003538CC" w:rsidRPr="00A22B61">
        <w:rPr>
          <w:rFonts w:ascii="Times New Roman" w:hAnsi="Times New Roman"/>
          <w:color w:val="000000"/>
          <w:sz w:val="24"/>
        </w:rPr>
        <w:t>Государственный историко-архитектурный,  художественный и ландшафтный музей-заповедник «</w:t>
      </w:r>
      <w:r w:rsidR="003538CC" w:rsidRPr="00A22B61">
        <w:rPr>
          <w:rFonts w:ascii="Times New Roman" w:hAnsi="Times New Roman"/>
          <w:sz w:val="24"/>
        </w:rPr>
        <w:t>Царицыно</w:t>
      </w:r>
      <w:r w:rsidR="003538CC" w:rsidRPr="00A22B61">
        <w:rPr>
          <w:rFonts w:ascii="Times New Roman" w:hAnsi="Times New Roman"/>
          <w:color w:val="000000"/>
          <w:sz w:val="24"/>
        </w:rPr>
        <w:t>»</w:t>
      </w:r>
      <w:r w:rsidR="006F018B" w:rsidRPr="00EA1B58">
        <w:rPr>
          <w:rFonts w:ascii="Times New Roman" w:hAnsi="Times New Roman"/>
          <w:sz w:val="24"/>
          <w:szCs w:val="24"/>
        </w:rPr>
        <w:t>.</w:t>
      </w:r>
    </w:p>
    <w:p w14:paraId="6CA4F9E0" w14:textId="77777777" w:rsidR="00A17927" w:rsidRPr="00EA1B58" w:rsidRDefault="00A17927" w:rsidP="0018713F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4. С момента подписания настоящего Акта Предприниматель вправе осуществлять торговую деятельность (оказание услуг) в нестационарн</w:t>
      </w:r>
      <w:r w:rsidR="00BD6082">
        <w:rPr>
          <w:rFonts w:ascii="Times New Roman" w:hAnsi="Times New Roman"/>
          <w:sz w:val="24"/>
          <w:szCs w:val="24"/>
        </w:rPr>
        <w:t>ом</w:t>
      </w:r>
      <w:r w:rsidRPr="00EA1B58">
        <w:rPr>
          <w:rFonts w:ascii="Times New Roman" w:hAnsi="Times New Roman"/>
          <w:sz w:val="24"/>
          <w:szCs w:val="24"/>
        </w:rPr>
        <w:t xml:space="preserve"> торгов</w:t>
      </w:r>
      <w:r w:rsidR="00BD6082">
        <w:rPr>
          <w:rFonts w:ascii="Times New Roman" w:hAnsi="Times New Roman"/>
          <w:sz w:val="24"/>
          <w:szCs w:val="24"/>
        </w:rPr>
        <w:t>ом</w:t>
      </w:r>
      <w:r w:rsidRPr="00EA1B58">
        <w:rPr>
          <w:rFonts w:ascii="Times New Roman" w:hAnsi="Times New Roman"/>
          <w:sz w:val="24"/>
          <w:szCs w:val="24"/>
        </w:rPr>
        <w:t xml:space="preserve"> объект</w:t>
      </w:r>
      <w:r w:rsidR="00BD6082">
        <w:rPr>
          <w:rFonts w:ascii="Times New Roman" w:hAnsi="Times New Roman"/>
          <w:sz w:val="24"/>
          <w:szCs w:val="24"/>
        </w:rPr>
        <w:t>е</w:t>
      </w:r>
      <w:r w:rsidRPr="00EA1B58">
        <w:rPr>
          <w:rFonts w:ascii="Times New Roman" w:hAnsi="Times New Roman"/>
          <w:sz w:val="24"/>
          <w:szCs w:val="24"/>
        </w:rPr>
        <w:t xml:space="preserve"> до окончания срока действия Договора.</w:t>
      </w:r>
    </w:p>
    <w:p w14:paraId="1012F220" w14:textId="77777777" w:rsidR="00A17927" w:rsidRPr="00EA1B58" w:rsidRDefault="00A17927" w:rsidP="0018713F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5. Настоящий Акт составлен в двух экземплярах, по одному для каждой </w:t>
      </w:r>
      <w:r w:rsidR="00EA1B58">
        <w:rPr>
          <w:rFonts w:ascii="Times New Roman" w:hAnsi="Times New Roman"/>
          <w:sz w:val="24"/>
          <w:szCs w:val="24"/>
        </w:rPr>
        <w:t>С</w:t>
      </w:r>
      <w:r w:rsidRPr="00EA1B58">
        <w:rPr>
          <w:rFonts w:ascii="Times New Roman" w:hAnsi="Times New Roman"/>
          <w:sz w:val="24"/>
          <w:szCs w:val="24"/>
        </w:rPr>
        <w:t xml:space="preserve">тороны Договора. </w:t>
      </w:r>
    </w:p>
    <w:p w14:paraId="41DF70E5" w14:textId="77777777" w:rsidR="000F1323" w:rsidRDefault="000F1323" w:rsidP="00A1792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33FACEAB" w14:textId="77777777" w:rsidR="00EA1B58" w:rsidRPr="00EA1B58" w:rsidRDefault="00EA1B58" w:rsidP="00EA1B5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EA1B58">
        <w:rPr>
          <w:rFonts w:ascii="Times New Roman" w:hAnsi="Times New Roman"/>
          <w:sz w:val="24"/>
          <w:szCs w:val="24"/>
        </w:rPr>
        <w:t xml:space="preserve">Учреждение:   </w:t>
      </w:r>
      <w:proofErr w:type="gramEnd"/>
      <w:r w:rsidRPr="00EA1B5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Предприниматель:</w:t>
      </w:r>
    </w:p>
    <w:p w14:paraId="37D748EB" w14:textId="77777777" w:rsidR="00EA1B58" w:rsidRPr="00EA1B58" w:rsidRDefault="00EA1B58" w:rsidP="00EA1B5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59152E32" w14:textId="77777777" w:rsidR="00EA1B58" w:rsidRPr="00EA1B58" w:rsidRDefault="00EA1B58" w:rsidP="00EA1B5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1C9A114D" w14:textId="77777777" w:rsidR="00EA1B58" w:rsidRPr="00EA1B58" w:rsidRDefault="00EA1B58" w:rsidP="00EA1B58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14:paraId="5D968858" w14:textId="77777777" w:rsidR="00EA1B58" w:rsidRPr="00EA1B58" w:rsidRDefault="00EA1B58" w:rsidP="00EA1B5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/>
          <w:sz w:val="24"/>
          <w:szCs w:val="24"/>
          <w:lang w:eastAsia="ru-RU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________________/________________/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________________/________________/</w:t>
      </w:r>
    </w:p>
    <w:p w14:paraId="72F97BD8" w14:textId="77777777" w:rsidR="00EA1B58" w:rsidRPr="00EA1B58" w:rsidRDefault="00EA1B58" w:rsidP="00EA1B5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МП                                                  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 </w:t>
      </w:r>
      <w:proofErr w:type="spellStart"/>
      <w:r w:rsidRPr="00EA1B58">
        <w:rPr>
          <w:rFonts w:ascii="Times New Roman" w:hAnsi="Times New Roman"/>
          <w:sz w:val="24"/>
          <w:szCs w:val="24"/>
          <w:lang w:eastAsia="ru-RU"/>
        </w:rPr>
        <w:t>МП</w:t>
      </w:r>
      <w:proofErr w:type="spellEnd"/>
    </w:p>
    <w:p w14:paraId="6811128A" w14:textId="77777777" w:rsidR="00EA1B58" w:rsidRPr="0018713F" w:rsidRDefault="00EA1B58" w:rsidP="0018713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</w:p>
    <w:p w14:paraId="720128BF" w14:textId="04BA161D" w:rsidR="00BD6082" w:rsidRDefault="00BD6082" w:rsidP="0018713F">
      <w:pPr>
        <w:pStyle w:val="14"/>
        <w:widowControl w:val="0"/>
        <w:shd w:val="clear" w:color="auto" w:fill="auto"/>
        <w:spacing w:before="0" w:line="240" w:lineRule="auto"/>
        <w:ind w:firstLine="708"/>
        <w:jc w:val="right"/>
      </w:pPr>
    </w:p>
    <w:p w14:paraId="71EEF8B3" w14:textId="77777777" w:rsidR="003B71C1" w:rsidRDefault="003B71C1" w:rsidP="0018713F">
      <w:pPr>
        <w:pStyle w:val="14"/>
        <w:widowControl w:val="0"/>
        <w:shd w:val="clear" w:color="auto" w:fill="auto"/>
        <w:spacing w:before="0" w:line="240" w:lineRule="auto"/>
        <w:ind w:firstLine="708"/>
        <w:jc w:val="right"/>
      </w:pPr>
    </w:p>
    <w:p w14:paraId="318527D1" w14:textId="3D5A2841" w:rsidR="001D0376" w:rsidRDefault="001D0376" w:rsidP="0018713F">
      <w:pPr>
        <w:pStyle w:val="14"/>
        <w:widowControl w:val="0"/>
        <w:shd w:val="clear" w:color="auto" w:fill="auto"/>
        <w:spacing w:before="0" w:line="240" w:lineRule="auto"/>
        <w:ind w:firstLine="708"/>
        <w:jc w:val="right"/>
      </w:pPr>
    </w:p>
    <w:p w14:paraId="46C71842" w14:textId="77777777" w:rsidR="00297F95" w:rsidRDefault="00297F95" w:rsidP="0018713F">
      <w:pPr>
        <w:pStyle w:val="14"/>
        <w:widowControl w:val="0"/>
        <w:shd w:val="clear" w:color="auto" w:fill="auto"/>
        <w:spacing w:before="0" w:line="240" w:lineRule="auto"/>
        <w:ind w:firstLine="708"/>
        <w:jc w:val="right"/>
      </w:pPr>
    </w:p>
    <w:p w14:paraId="5C553D4A" w14:textId="77777777" w:rsidR="00A17927" w:rsidRDefault="00E05DA7" w:rsidP="0018713F">
      <w:pPr>
        <w:pStyle w:val="14"/>
        <w:widowControl w:val="0"/>
        <w:shd w:val="clear" w:color="auto" w:fill="auto"/>
        <w:spacing w:before="0" w:line="240" w:lineRule="auto"/>
        <w:ind w:firstLine="708"/>
        <w:jc w:val="right"/>
      </w:pPr>
      <w:r>
        <w:t>П</w:t>
      </w:r>
      <w:r w:rsidR="00EA1B58">
        <w:t>риложение 5</w:t>
      </w:r>
    </w:p>
    <w:p w14:paraId="4D1D1AD8" w14:textId="77777777" w:rsidR="00A17927" w:rsidRDefault="00A17927" w:rsidP="0018713F">
      <w:pPr>
        <w:widowControl w:val="0"/>
        <w:spacing w:after="0" w:line="240" w:lineRule="auto"/>
        <w:jc w:val="right"/>
        <w:rPr>
          <w:rFonts w:ascii="Times New Roman" w:eastAsia="Calibri" w:hAnsi="Times New Roman"/>
          <w:sz w:val="24"/>
          <w:szCs w:val="28"/>
          <w:lang w:eastAsia="ru-RU"/>
        </w:rPr>
      </w:pPr>
      <w:r>
        <w:rPr>
          <w:rFonts w:ascii="Times New Roman" w:eastAsia="Calibri" w:hAnsi="Times New Roman"/>
          <w:sz w:val="24"/>
          <w:szCs w:val="28"/>
          <w:lang w:eastAsia="ru-RU"/>
        </w:rPr>
        <w:t>к Договору на размещение</w:t>
      </w:r>
    </w:p>
    <w:p w14:paraId="709BBDF0" w14:textId="77777777" w:rsidR="00A17927" w:rsidRDefault="00A17927" w:rsidP="0018713F">
      <w:pPr>
        <w:widowControl w:val="0"/>
        <w:spacing w:after="0" w:line="240" w:lineRule="auto"/>
        <w:ind w:firstLine="709"/>
        <w:jc w:val="right"/>
        <w:rPr>
          <w:rFonts w:ascii="Times New Roman" w:eastAsia="Calibri" w:hAnsi="Times New Roman"/>
          <w:sz w:val="24"/>
          <w:szCs w:val="24"/>
          <w:lang w:eastAsia="ru-RU"/>
        </w:rPr>
      </w:pPr>
      <w:r>
        <w:rPr>
          <w:rFonts w:ascii="Times New Roman" w:eastAsia="Calibri" w:hAnsi="Times New Roman"/>
          <w:sz w:val="24"/>
          <w:szCs w:val="28"/>
          <w:lang w:eastAsia="ru-RU"/>
        </w:rPr>
        <w:t xml:space="preserve">                                                                           нестационарн</w:t>
      </w:r>
      <w:r w:rsidR="00BD6082">
        <w:rPr>
          <w:rFonts w:ascii="Times New Roman" w:eastAsia="Calibri" w:hAnsi="Times New Roman"/>
          <w:sz w:val="24"/>
          <w:szCs w:val="28"/>
          <w:lang w:eastAsia="ru-RU"/>
        </w:rPr>
        <w:t>ого</w:t>
      </w:r>
      <w:r>
        <w:rPr>
          <w:rFonts w:ascii="Times New Roman" w:eastAsia="Calibri" w:hAnsi="Times New Roman"/>
          <w:sz w:val="24"/>
          <w:szCs w:val="28"/>
          <w:lang w:eastAsia="ru-RU"/>
        </w:rPr>
        <w:t xml:space="preserve"> торгов</w:t>
      </w:r>
      <w:r w:rsidR="00BD6082">
        <w:rPr>
          <w:rFonts w:ascii="Times New Roman" w:eastAsia="Calibri" w:hAnsi="Times New Roman"/>
          <w:sz w:val="24"/>
          <w:szCs w:val="28"/>
          <w:lang w:eastAsia="ru-RU"/>
        </w:rPr>
        <w:t>ого</w:t>
      </w:r>
      <w:r>
        <w:rPr>
          <w:rFonts w:ascii="Times New Roman" w:eastAsia="Calibri" w:hAnsi="Times New Roman"/>
          <w:sz w:val="24"/>
          <w:szCs w:val="28"/>
          <w:lang w:eastAsia="ru-RU"/>
        </w:rPr>
        <w:t xml:space="preserve"> объект</w:t>
      </w:r>
      <w:r w:rsidR="00BD6082">
        <w:rPr>
          <w:rFonts w:ascii="Times New Roman" w:eastAsia="Calibri" w:hAnsi="Times New Roman"/>
          <w:sz w:val="24"/>
          <w:szCs w:val="28"/>
          <w:lang w:eastAsia="ru-RU"/>
        </w:rPr>
        <w:t>а</w:t>
      </w:r>
    </w:p>
    <w:p w14:paraId="21D2887D" w14:textId="77777777" w:rsidR="00A17927" w:rsidRDefault="00A17927" w:rsidP="0018713F">
      <w:pPr>
        <w:pStyle w:val="14"/>
        <w:widowControl w:val="0"/>
        <w:shd w:val="clear" w:color="auto" w:fill="auto"/>
        <w:spacing w:before="0" w:line="240" w:lineRule="auto"/>
        <w:jc w:val="both"/>
      </w:pPr>
    </w:p>
    <w:p w14:paraId="24CAF742" w14:textId="77777777" w:rsidR="00A17927" w:rsidRDefault="00A17927" w:rsidP="0018713F">
      <w:pPr>
        <w:pStyle w:val="14"/>
        <w:widowControl w:val="0"/>
        <w:shd w:val="clear" w:color="auto" w:fill="auto"/>
        <w:spacing w:before="0" w:line="240" w:lineRule="auto"/>
        <w:ind w:hanging="20"/>
        <w:jc w:val="center"/>
        <w:rPr>
          <w:b/>
        </w:rPr>
      </w:pPr>
      <w:r>
        <w:rPr>
          <w:b/>
        </w:rPr>
        <w:t xml:space="preserve">Акт </w:t>
      </w:r>
    </w:p>
    <w:p w14:paraId="197C5C45" w14:textId="77777777" w:rsidR="00A17927" w:rsidRDefault="00A17927" w:rsidP="0018713F">
      <w:pPr>
        <w:pStyle w:val="14"/>
        <w:widowControl w:val="0"/>
        <w:shd w:val="clear" w:color="auto" w:fill="auto"/>
        <w:spacing w:before="0" w:line="240" w:lineRule="auto"/>
        <w:ind w:hanging="20"/>
        <w:jc w:val="center"/>
        <w:rPr>
          <w:b/>
        </w:rPr>
      </w:pPr>
      <w:r>
        <w:rPr>
          <w:b/>
        </w:rPr>
        <w:t>о выявлении нарушений</w:t>
      </w:r>
    </w:p>
    <w:p w14:paraId="52EC8CDF" w14:textId="77777777" w:rsidR="003B3221" w:rsidRDefault="00A17927" w:rsidP="0018713F">
      <w:pPr>
        <w:pStyle w:val="14"/>
        <w:widowControl w:val="0"/>
        <w:shd w:val="clear" w:color="auto" w:fill="auto"/>
        <w:spacing w:before="0" w:line="240" w:lineRule="auto"/>
        <w:ind w:hanging="20"/>
        <w:jc w:val="center"/>
        <w:rPr>
          <w:b/>
        </w:rPr>
      </w:pPr>
      <w:r w:rsidRPr="003B3221">
        <w:rPr>
          <w:b/>
        </w:rPr>
        <w:t>использования нестационарного торгового объекта</w:t>
      </w:r>
    </w:p>
    <w:p w14:paraId="57E51DA1" w14:textId="77777777" w:rsidR="00A17927" w:rsidRPr="003B3221" w:rsidRDefault="003B3221" w:rsidP="00A54D28">
      <w:pPr>
        <w:pStyle w:val="14"/>
        <w:widowControl w:val="0"/>
        <w:shd w:val="clear" w:color="auto" w:fill="auto"/>
        <w:spacing w:before="0" w:line="240" w:lineRule="auto"/>
        <w:ind w:hanging="20"/>
        <w:jc w:val="center"/>
        <w:rPr>
          <w:b/>
        </w:rPr>
      </w:pPr>
      <w:r w:rsidRPr="003B3221">
        <w:rPr>
          <w:b/>
        </w:rPr>
        <w:t>(н</w:t>
      </w:r>
      <w:r w:rsidRPr="003B3221">
        <w:rPr>
          <w:rStyle w:val="a6"/>
          <w:rFonts w:ascii="Times New Roman" w:hAnsi="Times New Roman"/>
          <w:b/>
          <w:color w:val="000000"/>
        </w:rPr>
        <w:t>омер по объекту городского значения: _</w:t>
      </w:r>
      <w:r>
        <w:rPr>
          <w:rStyle w:val="a6"/>
          <w:rFonts w:ascii="Times New Roman" w:hAnsi="Times New Roman"/>
          <w:b/>
          <w:color w:val="000000"/>
        </w:rPr>
        <w:t>_</w:t>
      </w:r>
      <w:r w:rsidRPr="003B3221">
        <w:rPr>
          <w:rStyle w:val="a6"/>
          <w:rFonts w:ascii="Times New Roman" w:hAnsi="Times New Roman"/>
          <w:b/>
          <w:color w:val="000000"/>
        </w:rPr>
        <w:t>)</w:t>
      </w:r>
    </w:p>
    <w:p w14:paraId="0BAE826F" w14:textId="77777777" w:rsidR="00A17927" w:rsidRDefault="00A17927" w:rsidP="0018713F">
      <w:pPr>
        <w:pStyle w:val="14"/>
        <w:widowControl w:val="0"/>
        <w:shd w:val="clear" w:color="auto" w:fill="auto"/>
        <w:spacing w:before="0" w:line="240" w:lineRule="auto"/>
        <w:jc w:val="both"/>
      </w:pPr>
    </w:p>
    <w:p w14:paraId="40CE80BD" w14:textId="77777777" w:rsidR="00A17927" w:rsidRDefault="0089245D" w:rsidP="0018713F">
      <w:pPr>
        <w:pStyle w:val="87"/>
        <w:widowControl w:val="0"/>
        <w:shd w:val="clear" w:color="auto" w:fill="auto"/>
        <w:spacing w:after="0" w:line="240" w:lineRule="auto"/>
        <w:ind w:firstLine="0"/>
        <w:jc w:val="both"/>
      </w:pPr>
      <w:r>
        <w:t>г. Москва</w:t>
      </w:r>
      <w:r w:rsidR="00A17927">
        <w:t xml:space="preserve">                                                                              </w:t>
      </w:r>
      <w:r>
        <w:t xml:space="preserve">     </w:t>
      </w:r>
      <w:r w:rsidR="009C5904">
        <w:t xml:space="preserve">  </w:t>
      </w:r>
      <w:proofErr w:type="gramStart"/>
      <w:r w:rsidR="009C5904">
        <w:t xml:space="preserve">   </w:t>
      </w:r>
      <w:r w:rsidR="00A17927">
        <w:t>«</w:t>
      </w:r>
      <w:proofErr w:type="gramEnd"/>
      <w:r w:rsidR="00A17927">
        <w:t>______»_____________201_</w:t>
      </w:r>
      <w:r w:rsidR="004B2DF8">
        <w:t>_</w:t>
      </w:r>
      <w:r>
        <w:t xml:space="preserve"> </w:t>
      </w:r>
      <w:r w:rsidR="00A17927">
        <w:t>г.</w:t>
      </w:r>
    </w:p>
    <w:p w14:paraId="4D2DB723" w14:textId="77777777" w:rsidR="00A17927" w:rsidRDefault="00A17927" w:rsidP="0018713F">
      <w:pPr>
        <w:pStyle w:val="87"/>
        <w:widowControl w:val="0"/>
        <w:shd w:val="clear" w:color="auto" w:fill="auto"/>
        <w:spacing w:after="0" w:line="240" w:lineRule="auto"/>
        <w:ind w:firstLine="0"/>
        <w:jc w:val="both"/>
      </w:pPr>
    </w:p>
    <w:p w14:paraId="6DD7A9CE" w14:textId="77777777" w:rsidR="00A17927" w:rsidRDefault="000F1323" w:rsidP="00EA1B58">
      <w:pPr>
        <w:pStyle w:val="87"/>
        <w:widowControl w:val="0"/>
        <w:shd w:val="clear" w:color="auto" w:fill="auto"/>
        <w:spacing w:after="0" w:line="240" w:lineRule="auto"/>
        <w:ind w:hanging="20"/>
        <w:jc w:val="both"/>
        <w:rPr>
          <w:rStyle w:val="10pt"/>
        </w:rPr>
      </w:pPr>
      <w:r w:rsidRPr="00A22B61">
        <w:rPr>
          <w:color w:val="000000"/>
        </w:rPr>
        <w:t xml:space="preserve">Государственное бюджетное учреждение культуры города </w:t>
      </w:r>
      <w:proofErr w:type="gramStart"/>
      <w:r w:rsidRPr="00A22B61">
        <w:rPr>
          <w:color w:val="000000"/>
        </w:rPr>
        <w:t>Москвы  «</w:t>
      </w:r>
      <w:proofErr w:type="gramEnd"/>
      <w:r w:rsidRPr="00A22B61">
        <w:rPr>
          <w:color w:val="000000"/>
        </w:rPr>
        <w:t>Государственный историко-архитектурный,  художественный и ландшафтный музей-заповедник «</w:t>
      </w:r>
      <w:r w:rsidRPr="00A22B61">
        <w:t>Царицыно</w:t>
      </w:r>
      <w:r w:rsidRPr="00A22B61">
        <w:rPr>
          <w:color w:val="000000"/>
        </w:rPr>
        <w:t>»</w:t>
      </w:r>
      <w:r>
        <w:rPr>
          <w:color w:val="000000"/>
        </w:rPr>
        <w:t xml:space="preserve"> </w:t>
      </w:r>
      <w:r w:rsidR="00A17927" w:rsidRPr="005F288C">
        <w:t>в лице:</w:t>
      </w:r>
      <w:r w:rsidR="00A17927">
        <w:t xml:space="preserve">  _______________________________</w:t>
      </w:r>
      <w:r w:rsidR="00EA1B58">
        <w:t>_</w:t>
      </w:r>
      <w:r w:rsidR="00A17927">
        <w:t>___________________________</w:t>
      </w:r>
      <w:r w:rsidR="00A25285">
        <w:t>___________________</w:t>
      </w:r>
      <w:r w:rsidR="009C5904">
        <w:t>_</w:t>
      </w:r>
    </w:p>
    <w:p w14:paraId="059A39DA" w14:textId="77777777" w:rsidR="00A17927" w:rsidRDefault="00EA1B58" w:rsidP="00EA1B58">
      <w:pPr>
        <w:pStyle w:val="87"/>
        <w:shd w:val="clear" w:color="auto" w:fill="auto"/>
        <w:tabs>
          <w:tab w:val="center" w:pos="7088"/>
          <w:tab w:val="left" w:leader="underscore" w:pos="9909"/>
        </w:tabs>
        <w:spacing w:after="0" w:line="240" w:lineRule="auto"/>
        <w:ind w:left="20" w:right="20" w:firstLine="0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                                                  </w:t>
      </w:r>
      <w:r w:rsidR="00A17927">
        <w:rPr>
          <w:sz w:val="16"/>
          <w:szCs w:val="16"/>
        </w:rPr>
        <w:t>(</w:t>
      </w:r>
      <w:proofErr w:type="spellStart"/>
      <w:proofErr w:type="gramStart"/>
      <w:r w:rsidR="00A17927">
        <w:rPr>
          <w:sz w:val="16"/>
          <w:szCs w:val="16"/>
        </w:rPr>
        <w:t>Ф.И.О.,должность</w:t>
      </w:r>
      <w:proofErr w:type="spellEnd"/>
      <w:proofErr w:type="gramEnd"/>
      <w:r w:rsidR="00A17927">
        <w:rPr>
          <w:sz w:val="16"/>
          <w:szCs w:val="16"/>
        </w:rPr>
        <w:t>)</w:t>
      </w:r>
    </w:p>
    <w:p w14:paraId="08AA16F9" w14:textId="77777777" w:rsidR="00A17927" w:rsidRDefault="00A17927" w:rsidP="00EA1B58">
      <w:pPr>
        <w:pStyle w:val="87"/>
        <w:shd w:val="clear" w:color="auto" w:fill="auto"/>
        <w:tabs>
          <w:tab w:val="left" w:leader="underscore" w:pos="9909"/>
        </w:tabs>
        <w:spacing w:after="0" w:line="240" w:lineRule="auto"/>
        <w:ind w:left="20" w:right="20" w:firstLine="0"/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, действующих на основании____________________________________________произведена проверка соблюдения____________________________________________________________</w:t>
      </w:r>
    </w:p>
    <w:p w14:paraId="003FF978" w14:textId="77777777" w:rsidR="00A17927" w:rsidRDefault="00EA1B58" w:rsidP="0018713F">
      <w:pPr>
        <w:pStyle w:val="87"/>
        <w:shd w:val="clear" w:color="auto" w:fill="auto"/>
        <w:tabs>
          <w:tab w:val="left" w:leader="underscore" w:pos="9909"/>
        </w:tabs>
        <w:spacing w:after="0" w:line="240" w:lineRule="auto"/>
        <w:ind w:left="20" w:right="20" w:firstLine="0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                      </w:t>
      </w:r>
      <w:proofErr w:type="gramStart"/>
      <w:r w:rsidR="00A17927">
        <w:rPr>
          <w:sz w:val="16"/>
          <w:szCs w:val="16"/>
        </w:rPr>
        <w:t>( наименование</w:t>
      </w:r>
      <w:proofErr w:type="gramEnd"/>
      <w:r w:rsidR="00A17927">
        <w:rPr>
          <w:sz w:val="16"/>
          <w:szCs w:val="16"/>
        </w:rPr>
        <w:t xml:space="preserve">  организации)</w:t>
      </w:r>
    </w:p>
    <w:p w14:paraId="31522E1C" w14:textId="77777777" w:rsidR="00A17927" w:rsidRPr="0018713F" w:rsidRDefault="00A17927" w:rsidP="00EA1B58">
      <w:pPr>
        <w:pStyle w:val="87"/>
        <w:shd w:val="clear" w:color="auto" w:fill="auto"/>
        <w:tabs>
          <w:tab w:val="left" w:leader="underscore" w:pos="9909"/>
        </w:tabs>
        <w:spacing w:after="0" w:line="240" w:lineRule="auto"/>
        <w:ind w:left="20" w:right="20" w:firstLine="0"/>
        <w:jc w:val="both"/>
        <w:rPr>
          <w:rStyle w:val="a6"/>
          <w:rFonts w:ascii="Times New Roman" w:hAnsi="Times New Roman"/>
          <w:color w:val="000000"/>
        </w:rPr>
      </w:pPr>
      <w:r>
        <w:t xml:space="preserve">условий Договора № ____________ </w:t>
      </w:r>
      <w:proofErr w:type="gramStart"/>
      <w:r>
        <w:t>от  «</w:t>
      </w:r>
      <w:proofErr w:type="gramEnd"/>
      <w:r>
        <w:t>______» _________ 201</w:t>
      </w:r>
      <w:r w:rsidR="004B2DF8">
        <w:t>__</w:t>
      </w:r>
      <w:r>
        <w:t>, в отношении  нестационарного торгового объекта, расположенного  по адресу</w:t>
      </w:r>
      <w:r w:rsidR="00F62D9A">
        <w:t>:</w:t>
      </w:r>
      <w:r w:rsidR="000F1323">
        <w:t xml:space="preserve"> _____________________________</w:t>
      </w:r>
      <w:r w:rsidR="000F1323">
        <w:rPr>
          <w:rStyle w:val="a6"/>
          <w:rFonts w:ascii="Times New Roman" w:hAnsi="Times New Roman"/>
          <w:color w:val="000000"/>
        </w:rPr>
        <w:t xml:space="preserve"> </w:t>
      </w:r>
      <w:r w:rsidR="003B3221" w:rsidRPr="003B3221">
        <w:rPr>
          <w:rStyle w:val="a6"/>
          <w:rFonts w:ascii="Times New Roman" w:hAnsi="Times New Roman"/>
          <w:color w:val="000000"/>
        </w:rPr>
        <w:t>(</w:t>
      </w:r>
      <w:r w:rsidR="003B3221" w:rsidRPr="003B3221">
        <w:t>н</w:t>
      </w:r>
      <w:r w:rsidR="003B3221" w:rsidRPr="003B3221">
        <w:rPr>
          <w:rStyle w:val="a6"/>
          <w:rFonts w:ascii="Times New Roman" w:hAnsi="Times New Roman"/>
          <w:color w:val="000000"/>
        </w:rPr>
        <w:t>омер по объекту городского значения: __)</w:t>
      </w:r>
      <w:r w:rsidR="00F62D9A" w:rsidRPr="003B3221">
        <w:rPr>
          <w:rStyle w:val="a6"/>
          <w:rFonts w:ascii="Times New Roman" w:hAnsi="Times New Roman"/>
          <w:color w:val="000000"/>
        </w:rPr>
        <w:t>.</w:t>
      </w:r>
    </w:p>
    <w:p w14:paraId="38BFC6E2" w14:textId="77777777" w:rsidR="00F62D9A" w:rsidRDefault="00F62D9A" w:rsidP="00EA1B58">
      <w:pPr>
        <w:pStyle w:val="87"/>
        <w:shd w:val="clear" w:color="auto" w:fill="auto"/>
        <w:tabs>
          <w:tab w:val="left" w:leader="underscore" w:pos="9909"/>
        </w:tabs>
        <w:spacing w:after="0" w:line="240" w:lineRule="auto"/>
        <w:ind w:left="20" w:right="20" w:firstLine="0"/>
        <w:jc w:val="both"/>
        <w:rPr>
          <w:rStyle w:val="10pt"/>
        </w:rPr>
      </w:pPr>
    </w:p>
    <w:p w14:paraId="303DA4BE" w14:textId="77777777" w:rsidR="00A17927" w:rsidRDefault="00A17927" w:rsidP="00A17927">
      <w:pPr>
        <w:pStyle w:val="87"/>
        <w:shd w:val="clear" w:color="auto" w:fill="auto"/>
        <w:spacing w:after="0" w:line="240" w:lineRule="auto"/>
        <w:ind w:left="20" w:hanging="20"/>
        <w:jc w:val="both"/>
      </w:pPr>
      <w:r>
        <w:t>Проверкой выявлены следующие нарушения условий Договора №</w:t>
      </w:r>
      <w:r w:rsidR="00F62D9A">
        <w:t xml:space="preserve"> </w:t>
      </w:r>
      <w:r>
        <w:t>______</w:t>
      </w:r>
      <w:r w:rsidR="00F62D9A">
        <w:t xml:space="preserve"> </w:t>
      </w:r>
      <w:r>
        <w:t>от «___»</w:t>
      </w:r>
      <w:r w:rsidR="00F62D9A">
        <w:t xml:space="preserve"> ____________ </w:t>
      </w:r>
      <w:r>
        <w:t>201__г ________________________________________________________________________________</w:t>
      </w:r>
    </w:p>
    <w:p w14:paraId="47E5E24B" w14:textId="77777777" w:rsidR="00A17927" w:rsidRDefault="00A17927" w:rsidP="00A17927">
      <w:pPr>
        <w:pStyle w:val="87"/>
        <w:shd w:val="clear" w:color="auto" w:fill="auto"/>
        <w:spacing w:after="0" w:line="240" w:lineRule="auto"/>
        <w:ind w:left="20" w:hanging="20"/>
        <w:jc w:val="center"/>
        <w:rPr>
          <w:sz w:val="16"/>
          <w:szCs w:val="16"/>
        </w:rPr>
      </w:pPr>
      <w:r>
        <w:rPr>
          <w:sz w:val="16"/>
          <w:szCs w:val="16"/>
        </w:rPr>
        <w:t>(указать в чем выражено нарушение условий Договора)</w:t>
      </w:r>
    </w:p>
    <w:p w14:paraId="592725D8" w14:textId="77777777" w:rsidR="00A17927" w:rsidRDefault="00A17927" w:rsidP="00A17927">
      <w:pPr>
        <w:pStyle w:val="87"/>
        <w:shd w:val="clear" w:color="auto" w:fill="auto"/>
        <w:spacing w:after="0" w:line="240" w:lineRule="auto"/>
        <w:ind w:left="20" w:hanging="20"/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C5904">
        <w:t>______</w:t>
      </w:r>
    </w:p>
    <w:p w14:paraId="4DE3BE10" w14:textId="77777777" w:rsidR="00A17927" w:rsidRDefault="00A17927" w:rsidP="00A17927">
      <w:pPr>
        <w:pStyle w:val="87"/>
        <w:shd w:val="clear" w:color="auto" w:fill="auto"/>
        <w:spacing w:after="0" w:line="240" w:lineRule="auto"/>
        <w:ind w:right="20" w:firstLine="0"/>
        <w:jc w:val="both"/>
      </w:pPr>
      <w:r>
        <w:t>____________________________________________________________________________________________________________________________________________________</w:t>
      </w:r>
      <w:r w:rsidR="00F62D9A">
        <w:t>______</w:t>
      </w:r>
      <w:r w:rsidR="009C5904">
        <w:t>______</w:t>
      </w:r>
    </w:p>
    <w:p w14:paraId="34FF498C" w14:textId="77777777" w:rsidR="00F62D9A" w:rsidRDefault="00F62D9A" w:rsidP="00A17927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40B5629D" w14:textId="77777777" w:rsidR="00A17927" w:rsidRDefault="00A17927" w:rsidP="00A17927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Акт подписан:</w:t>
      </w:r>
    </w:p>
    <w:p w14:paraId="09950A50" w14:textId="77777777" w:rsidR="00F62D9A" w:rsidRDefault="00F62D9A" w:rsidP="00A17927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tbl>
      <w:tblPr>
        <w:tblW w:w="9268" w:type="dxa"/>
        <w:tblInd w:w="621" w:type="dxa"/>
        <w:tblBorders>
          <w:bottom w:val="single" w:sz="4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3315"/>
        <w:gridCol w:w="2409"/>
        <w:gridCol w:w="3544"/>
      </w:tblGrid>
      <w:tr w:rsidR="00A17927" w14:paraId="05528D97" w14:textId="77777777" w:rsidTr="00A17927">
        <w:tc>
          <w:tcPr>
            <w:tcW w:w="3315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5B95A68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22CE1C3A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81DABBE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7927" w14:paraId="7B505DFB" w14:textId="77777777" w:rsidTr="00A17927">
        <w:tc>
          <w:tcPr>
            <w:tcW w:w="331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B0E8D1B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(Ф.И.О.)</w:t>
            </w:r>
          </w:p>
          <w:p w14:paraId="084827F1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533107F0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hideMark/>
          </w:tcPr>
          <w:p w14:paraId="1B0A75A8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(Подпись)</w:t>
            </w:r>
          </w:p>
        </w:tc>
      </w:tr>
      <w:tr w:rsidR="00A17927" w14:paraId="0F43B9F6" w14:textId="77777777" w:rsidTr="00A17927">
        <w:tc>
          <w:tcPr>
            <w:tcW w:w="3315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</w:tcPr>
          <w:p w14:paraId="55326FFA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(Ф.И.О.)</w:t>
            </w:r>
          </w:p>
          <w:p w14:paraId="0AFEA529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6612D97A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hideMark/>
          </w:tcPr>
          <w:p w14:paraId="7C2E1760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(Подпись)</w:t>
            </w:r>
          </w:p>
        </w:tc>
      </w:tr>
      <w:tr w:rsidR="00A17927" w14:paraId="76493DAA" w14:textId="77777777" w:rsidTr="00A17927">
        <w:tc>
          <w:tcPr>
            <w:tcW w:w="33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41BE0D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(Ф.И.О.)</w:t>
            </w:r>
          </w:p>
          <w:p w14:paraId="5924CE97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741656D6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hideMark/>
          </w:tcPr>
          <w:p w14:paraId="180E43BC" w14:textId="77777777" w:rsidR="00A17927" w:rsidRDefault="00A17927">
            <w:pPr>
              <w:pStyle w:val="a5"/>
              <w:tabs>
                <w:tab w:val="left" w:pos="998"/>
                <w:tab w:val="center" w:pos="1664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  <w:t>(Подпись)</w:t>
            </w:r>
          </w:p>
        </w:tc>
      </w:tr>
      <w:tr w:rsidR="00A17927" w14:paraId="3140C9F2" w14:textId="77777777" w:rsidTr="00A17927">
        <w:tc>
          <w:tcPr>
            <w:tcW w:w="3315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2CF8FB3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(Ф.И.О.)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1FC8CA6E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50A8FEF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(Подпись)</w:t>
            </w:r>
          </w:p>
        </w:tc>
      </w:tr>
    </w:tbl>
    <w:p w14:paraId="1D902826" w14:textId="77777777" w:rsidR="00A17927" w:rsidRPr="0018713F" w:rsidRDefault="00A17927" w:rsidP="0018713F"/>
    <w:sectPr w:rsidR="00A17927" w:rsidRPr="0018713F" w:rsidSect="0018713F">
      <w:pgSz w:w="11906" w:h="16838"/>
      <w:pgMar w:top="993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271861" w14:textId="77777777" w:rsidR="00F7180B" w:rsidRDefault="00F7180B" w:rsidP="000F61D3">
      <w:pPr>
        <w:spacing w:after="0" w:line="240" w:lineRule="auto"/>
      </w:pPr>
      <w:r>
        <w:separator/>
      </w:r>
    </w:p>
  </w:endnote>
  <w:endnote w:type="continuationSeparator" w:id="0">
    <w:p w14:paraId="61071E71" w14:textId="77777777" w:rsidR="00F7180B" w:rsidRDefault="00F7180B" w:rsidP="000F61D3">
      <w:pPr>
        <w:spacing w:after="0" w:line="240" w:lineRule="auto"/>
      </w:pPr>
      <w:r>
        <w:continuationSeparator/>
      </w:r>
    </w:p>
  </w:endnote>
  <w:endnote w:type="continuationNotice" w:id="1">
    <w:p w14:paraId="33618782" w14:textId="77777777" w:rsidR="00F7180B" w:rsidRDefault="00F7180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8DEE3F" w14:textId="77777777" w:rsidR="00F7180B" w:rsidRDefault="00F7180B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02D148" w14:textId="77777777" w:rsidR="00F7180B" w:rsidRDefault="00F7180B" w:rsidP="000F61D3">
      <w:pPr>
        <w:spacing w:after="0" w:line="240" w:lineRule="auto"/>
      </w:pPr>
      <w:r>
        <w:separator/>
      </w:r>
    </w:p>
  </w:footnote>
  <w:footnote w:type="continuationSeparator" w:id="0">
    <w:p w14:paraId="2B2567D4" w14:textId="77777777" w:rsidR="00F7180B" w:rsidRDefault="00F7180B" w:rsidP="000F61D3">
      <w:pPr>
        <w:spacing w:after="0" w:line="240" w:lineRule="auto"/>
      </w:pPr>
      <w:r>
        <w:continuationSeparator/>
      </w:r>
    </w:p>
  </w:footnote>
  <w:footnote w:type="continuationNotice" w:id="1">
    <w:p w14:paraId="6F8DB03F" w14:textId="77777777" w:rsidR="00F7180B" w:rsidRDefault="00F7180B">
      <w:pPr>
        <w:spacing w:after="0" w:line="240" w:lineRule="auto"/>
      </w:pPr>
    </w:p>
  </w:footnote>
  <w:footnote w:id="2">
    <w:p w14:paraId="14778E17" w14:textId="77777777" w:rsidR="00F7180B" w:rsidRDefault="00F7180B" w:rsidP="0017528B">
      <w:pPr>
        <w:pStyle w:val="afa"/>
      </w:pPr>
      <w:r>
        <w:rPr>
          <w:rStyle w:val="afc"/>
        </w:rPr>
        <w:footnoteRef/>
      </w:r>
      <w:r>
        <w:t xml:space="preserve"> </w:t>
      </w:r>
      <w:r>
        <w:rPr>
          <w:b/>
        </w:rPr>
        <w:t xml:space="preserve">Реквизиты документа, </w:t>
      </w:r>
      <w:r>
        <w:t>являющегося основанием заключения Договора.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031388" w14:textId="77777777" w:rsidR="00F7180B" w:rsidRDefault="00F7180B" w:rsidP="000F61D3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14:paraId="4B110014" w14:textId="77777777" w:rsidR="00F7180B" w:rsidRDefault="00F7180B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256C33" w14:textId="52E99A76" w:rsidR="00F7180B" w:rsidRPr="00284AC8" w:rsidRDefault="00F7180B" w:rsidP="000F61D3">
    <w:pPr>
      <w:pStyle w:val="aa"/>
      <w:framePr w:wrap="around" w:vAnchor="text" w:hAnchor="margin" w:xAlign="center" w:y="1"/>
      <w:rPr>
        <w:rStyle w:val="ac"/>
        <w:rFonts w:ascii="Times New Roman" w:hAnsi="Times New Roman"/>
        <w:sz w:val="24"/>
        <w:szCs w:val="24"/>
      </w:rPr>
    </w:pPr>
    <w:r w:rsidRPr="00284AC8">
      <w:rPr>
        <w:rStyle w:val="ac"/>
        <w:rFonts w:ascii="Times New Roman" w:hAnsi="Times New Roman"/>
        <w:sz w:val="24"/>
        <w:szCs w:val="24"/>
      </w:rPr>
      <w:fldChar w:fldCharType="begin"/>
    </w:r>
    <w:r w:rsidRPr="00284AC8">
      <w:rPr>
        <w:rStyle w:val="ac"/>
        <w:rFonts w:ascii="Times New Roman" w:hAnsi="Times New Roman"/>
        <w:sz w:val="24"/>
        <w:szCs w:val="24"/>
      </w:rPr>
      <w:instrText xml:space="preserve">PAGE  </w:instrText>
    </w:r>
    <w:r w:rsidRPr="00284AC8">
      <w:rPr>
        <w:rStyle w:val="ac"/>
        <w:rFonts w:ascii="Times New Roman" w:hAnsi="Times New Roman"/>
        <w:sz w:val="24"/>
        <w:szCs w:val="24"/>
      </w:rPr>
      <w:fldChar w:fldCharType="separate"/>
    </w:r>
    <w:r>
      <w:rPr>
        <w:rStyle w:val="ac"/>
        <w:rFonts w:ascii="Times New Roman" w:hAnsi="Times New Roman"/>
        <w:noProof/>
        <w:sz w:val="24"/>
        <w:szCs w:val="24"/>
      </w:rPr>
      <w:t>26</w:t>
    </w:r>
    <w:r w:rsidRPr="00284AC8">
      <w:rPr>
        <w:rStyle w:val="ac"/>
        <w:rFonts w:ascii="Times New Roman" w:hAnsi="Times New Roman"/>
        <w:sz w:val="24"/>
        <w:szCs w:val="24"/>
      </w:rPr>
      <w:fldChar w:fldCharType="end"/>
    </w:r>
  </w:p>
  <w:p w14:paraId="01B4BAAC" w14:textId="77777777" w:rsidR="00F7180B" w:rsidRDefault="00F7180B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892E2CF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A9462F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9A0650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02050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D896A01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5CCFBF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D5A618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692674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C4C1F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BC2F21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D82AAD"/>
    <w:multiLevelType w:val="multilevel"/>
    <w:tmpl w:val="DE062646"/>
    <w:lvl w:ilvl="0">
      <w:start w:val="1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1029"/>
        </w:tabs>
        <w:ind w:left="1029" w:hanging="840"/>
      </w:pPr>
      <w:rPr>
        <w:rFonts w:hint="default"/>
      </w:rPr>
    </w:lvl>
    <w:lvl w:ilvl="2">
      <w:start w:val="5"/>
      <w:numFmt w:val="decimal"/>
      <w:lvlText w:val="%1.%2.%3."/>
      <w:lvlJc w:val="left"/>
      <w:pPr>
        <w:tabs>
          <w:tab w:val="num" w:pos="1218"/>
        </w:tabs>
        <w:ind w:left="1218" w:hanging="840"/>
      </w:pPr>
      <w:rPr>
        <w:rFonts w:hint="default"/>
      </w:rPr>
    </w:lvl>
    <w:lvl w:ilvl="3">
      <w:start w:val="3"/>
      <w:numFmt w:val="decimal"/>
      <w:lvlText w:val="%1.%2.%3.%4."/>
      <w:lvlJc w:val="left"/>
      <w:pPr>
        <w:tabs>
          <w:tab w:val="num" w:pos="1647"/>
        </w:tabs>
        <w:ind w:left="164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836"/>
        </w:tabs>
        <w:ind w:left="18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385"/>
        </w:tabs>
        <w:ind w:left="23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934"/>
        </w:tabs>
        <w:ind w:left="293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123"/>
        </w:tabs>
        <w:ind w:left="312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72"/>
        </w:tabs>
        <w:ind w:left="3672" w:hanging="2160"/>
      </w:pPr>
      <w:rPr>
        <w:rFonts w:hint="default"/>
      </w:rPr>
    </w:lvl>
  </w:abstractNum>
  <w:abstractNum w:abstractNumId="11" w15:restartNumberingAfterBreak="0">
    <w:nsid w:val="059C59A3"/>
    <w:multiLevelType w:val="hybridMultilevel"/>
    <w:tmpl w:val="4386FA1C"/>
    <w:lvl w:ilvl="0" w:tplc="6C985FB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A5C1BF5"/>
    <w:multiLevelType w:val="multilevel"/>
    <w:tmpl w:val="762E3C2E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3" w15:restartNumberingAfterBreak="0">
    <w:nsid w:val="0AAA47F0"/>
    <w:multiLevelType w:val="multilevel"/>
    <w:tmpl w:val="7424E650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1003"/>
        </w:tabs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86"/>
        </w:tabs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929"/>
        </w:tabs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12"/>
        </w:tabs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55"/>
        </w:tabs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498"/>
        </w:tabs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81"/>
        </w:tabs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424"/>
        </w:tabs>
        <w:ind w:left="4424" w:hanging="2160"/>
      </w:pPr>
      <w:rPr>
        <w:rFonts w:hint="default"/>
      </w:rPr>
    </w:lvl>
  </w:abstractNum>
  <w:abstractNum w:abstractNumId="14" w15:restartNumberingAfterBreak="0">
    <w:nsid w:val="0AE471D6"/>
    <w:multiLevelType w:val="multilevel"/>
    <w:tmpl w:val="70EEB780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99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2160"/>
      </w:pPr>
      <w:rPr>
        <w:rFonts w:hint="default"/>
      </w:rPr>
    </w:lvl>
  </w:abstractNum>
  <w:abstractNum w:abstractNumId="15" w15:restartNumberingAfterBreak="0">
    <w:nsid w:val="123C45D6"/>
    <w:multiLevelType w:val="hybridMultilevel"/>
    <w:tmpl w:val="2E28213A"/>
    <w:lvl w:ilvl="0" w:tplc="ABA2D51C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16" w15:restartNumberingAfterBreak="0">
    <w:nsid w:val="1B2F7E9A"/>
    <w:multiLevelType w:val="multilevel"/>
    <w:tmpl w:val="0B6471E0"/>
    <w:lvl w:ilvl="0">
      <w:start w:val="1"/>
      <w:numFmt w:val="decimal"/>
      <w:lvlText w:val="%1."/>
      <w:lvlJc w:val="left"/>
      <w:pPr>
        <w:ind w:left="1068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1430" w:hanging="720"/>
      </w:pPr>
    </w:lvl>
    <w:lvl w:ilvl="3">
      <w:start w:val="1"/>
      <w:numFmt w:val="decimal"/>
      <w:isLgl/>
      <w:lvlText w:val="%1.%2.%3.%4."/>
      <w:lvlJc w:val="left"/>
      <w:pPr>
        <w:ind w:left="1431" w:hanging="720"/>
      </w:pPr>
    </w:lvl>
    <w:lvl w:ilvl="4">
      <w:start w:val="1"/>
      <w:numFmt w:val="decimal"/>
      <w:isLgl/>
      <w:lvlText w:val="%1.%2.%3.%4.%5."/>
      <w:lvlJc w:val="left"/>
      <w:pPr>
        <w:ind w:left="1792" w:hanging="1080"/>
      </w:pPr>
    </w:lvl>
    <w:lvl w:ilvl="5">
      <w:start w:val="1"/>
      <w:numFmt w:val="decimal"/>
      <w:isLgl/>
      <w:lvlText w:val="%1.%2.%3.%4.%5.%6."/>
      <w:lvlJc w:val="left"/>
      <w:pPr>
        <w:ind w:left="1793" w:hanging="1080"/>
      </w:pPr>
    </w:lvl>
    <w:lvl w:ilvl="6">
      <w:start w:val="1"/>
      <w:numFmt w:val="decimal"/>
      <w:isLgl/>
      <w:lvlText w:val="%1.%2.%3.%4.%5.%6.%7."/>
      <w:lvlJc w:val="left"/>
      <w:pPr>
        <w:ind w:left="2154" w:hanging="1440"/>
      </w:pPr>
    </w:lvl>
    <w:lvl w:ilvl="7">
      <w:start w:val="1"/>
      <w:numFmt w:val="decimal"/>
      <w:isLgl/>
      <w:lvlText w:val="%1.%2.%3.%4.%5.%6.%7.%8."/>
      <w:lvlJc w:val="left"/>
      <w:pPr>
        <w:ind w:left="2155" w:hanging="1440"/>
      </w:pPr>
    </w:lvl>
    <w:lvl w:ilvl="8">
      <w:start w:val="1"/>
      <w:numFmt w:val="decimal"/>
      <w:isLgl/>
      <w:lvlText w:val="%1.%2.%3.%4.%5.%6.%7.%8.%9."/>
      <w:lvlJc w:val="left"/>
      <w:pPr>
        <w:ind w:left="2516" w:hanging="1800"/>
      </w:pPr>
    </w:lvl>
  </w:abstractNum>
  <w:abstractNum w:abstractNumId="17" w15:restartNumberingAfterBreak="0">
    <w:nsid w:val="237B50CE"/>
    <w:multiLevelType w:val="hybridMultilevel"/>
    <w:tmpl w:val="3BEC1B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241E428B"/>
    <w:multiLevelType w:val="multilevel"/>
    <w:tmpl w:val="AA3401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."/>
      <w:lvlJc w:val="left"/>
      <w:pPr>
        <w:ind w:left="125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6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7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37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12" w:hanging="2160"/>
      </w:pPr>
      <w:rPr>
        <w:rFonts w:hint="default"/>
      </w:rPr>
    </w:lvl>
  </w:abstractNum>
  <w:abstractNum w:abstractNumId="19" w15:restartNumberingAfterBreak="0">
    <w:nsid w:val="2622138C"/>
    <w:multiLevelType w:val="hybridMultilevel"/>
    <w:tmpl w:val="E926E180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274B2167"/>
    <w:multiLevelType w:val="hybridMultilevel"/>
    <w:tmpl w:val="612AF9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186688"/>
    <w:multiLevelType w:val="hybridMultilevel"/>
    <w:tmpl w:val="24AAD152"/>
    <w:lvl w:ilvl="0" w:tplc="57466B8A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283B1DB6"/>
    <w:multiLevelType w:val="hybridMultilevel"/>
    <w:tmpl w:val="589CCFD0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BB451C1"/>
    <w:multiLevelType w:val="hybridMultilevel"/>
    <w:tmpl w:val="E66C41E8"/>
    <w:lvl w:ilvl="0" w:tplc="C2A004C4">
      <w:start w:val="1"/>
      <w:numFmt w:val="decimal"/>
      <w:lvlText w:val="%1)"/>
      <w:lvlJc w:val="left"/>
      <w:pPr>
        <w:ind w:left="927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4" w15:restartNumberingAfterBreak="0">
    <w:nsid w:val="2E7E42D4"/>
    <w:multiLevelType w:val="multilevel"/>
    <w:tmpl w:val="FF5AD3D4"/>
    <w:lvl w:ilvl="0">
      <w:start w:val="1"/>
      <w:numFmt w:val="decimal"/>
      <w:lvlText w:val="%1."/>
      <w:lvlJc w:val="left"/>
      <w:pPr>
        <w:ind w:left="675" w:hanging="67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cs="Times New Roman" w:hint="default"/>
      </w:rPr>
    </w:lvl>
  </w:abstractNum>
  <w:abstractNum w:abstractNumId="25" w15:restartNumberingAfterBreak="0">
    <w:nsid w:val="328D0810"/>
    <w:multiLevelType w:val="multilevel"/>
    <w:tmpl w:val="9376A3EE"/>
    <w:lvl w:ilvl="0">
      <w:start w:val="1"/>
      <w:numFmt w:val="decimal"/>
      <w:lvlText w:val="%1."/>
      <w:lvlJc w:val="left"/>
      <w:pPr>
        <w:ind w:left="644" w:hanging="360"/>
      </w:pPr>
    </w:lvl>
    <w:lvl w:ilvl="1">
      <w:start w:val="6"/>
      <w:numFmt w:val="decimal"/>
      <w:isLgl/>
      <w:lvlText w:val="%1.%2."/>
      <w:lvlJc w:val="left"/>
      <w:pPr>
        <w:ind w:left="1894" w:hanging="1185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243" w:hanging="1185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592" w:hanging="1185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941" w:hanging="1185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3290" w:hanging="1185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  <w:b/>
      </w:rPr>
    </w:lvl>
  </w:abstractNum>
  <w:abstractNum w:abstractNumId="26" w15:restartNumberingAfterBreak="0">
    <w:nsid w:val="347103A2"/>
    <w:multiLevelType w:val="multilevel"/>
    <w:tmpl w:val="C15C7F8E"/>
    <w:lvl w:ilvl="0">
      <w:start w:val="5"/>
      <w:numFmt w:val="decimal"/>
      <w:lvlText w:val="%1."/>
      <w:lvlJc w:val="left"/>
      <w:pPr>
        <w:tabs>
          <w:tab w:val="num" w:pos="450"/>
        </w:tabs>
        <w:ind w:left="450" w:hanging="45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ascii="Calibri" w:hAnsi="Calibri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ascii="Calibri" w:hAnsi="Calibri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ascii="Calibri" w:hAnsi="Calibri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ascii="Calibri" w:hAnsi="Calibri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ascii="Calibri" w:hAnsi="Calibri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ascii="Calibri" w:hAnsi="Calibri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ascii="Calibri" w:hAnsi="Calibri" w:hint="default"/>
      </w:rPr>
    </w:lvl>
  </w:abstractNum>
  <w:abstractNum w:abstractNumId="27" w15:restartNumberingAfterBreak="0">
    <w:nsid w:val="35024310"/>
    <w:multiLevelType w:val="multilevel"/>
    <w:tmpl w:val="79624B54"/>
    <w:lvl w:ilvl="0">
      <w:start w:val="2"/>
      <w:numFmt w:val="decimal"/>
      <w:lvlText w:val="%1."/>
      <w:lvlJc w:val="left"/>
      <w:pPr>
        <w:ind w:left="450" w:hanging="45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ind w:left="2124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ind w:left="3186" w:hanging="1080"/>
      </w:pPr>
      <w:rPr>
        <w:rFonts w:cs="Times New Roman" w:hint="default"/>
        <w:b w:val="0"/>
      </w:rPr>
    </w:lvl>
    <w:lvl w:ilvl="4">
      <w:start w:val="1"/>
      <w:numFmt w:val="decimal"/>
      <w:lvlText w:val="%1.%2.%3.%4.%5."/>
      <w:lvlJc w:val="left"/>
      <w:pPr>
        <w:ind w:left="3888" w:hanging="1080"/>
      </w:pPr>
      <w:rPr>
        <w:rFonts w:cs="Times New Roman" w:hint="default"/>
        <w:b w:val="0"/>
      </w:rPr>
    </w:lvl>
    <w:lvl w:ilvl="5">
      <w:start w:val="1"/>
      <w:numFmt w:val="decimal"/>
      <w:lvlText w:val="%1.%2.%3.%4.%5.%6."/>
      <w:lvlJc w:val="left"/>
      <w:pPr>
        <w:ind w:left="4950" w:hanging="1440"/>
      </w:pPr>
      <w:rPr>
        <w:rFonts w:cs="Times New Roman" w:hint="default"/>
        <w:b w:val="0"/>
      </w:rPr>
    </w:lvl>
    <w:lvl w:ilvl="6">
      <w:start w:val="1"/>
      <w:numFmt w:val="decimal"/>
      <w:lvlText w:val="%1.%2.%3.%4.%5.%6.%7."/>
      <w:lvlJc w:val="left"/>
      <w:pPr>
        <w:ind w:left="6012" w:hanging="1800"/>
      </w:pPr>
      <w:rPr>
        <w:rFonts w:cs="Times New Roman" w:hint="default"/>
        <w:b w:val="0"/>
      </w:rPr>
    </w:lvl>
    <w:lvl w:ilvl="7">
      <w:start w:val="1"/>
      <w:numFmt w:val="decimal"/>
      <w:lvlText w:val="%1.%2.%3.%4.%5.%6.%7.%8."/>
      <w:lvlJc w:val="left"/>
      <w:pPr>
        <w:ind w:left="6714" w:hanging="1800"/>
      </w:pPr>
      <w:rPr>
        <w:rFonts w:cs="Times New Roman" w:hint="default"/>
        <w:b w:val="0"/>
      </w:rPr>
    </w:lvl>
    <w:lvl w:ilvl="8">
      <w:start w:val="1"/>
      <w:numFmt w:val="decimal"/>
      <w:lvlText w:val="%1.%2.%3.%4.%5.%6.%7.%8.%9."/>
      <w:lvlJc w:val="left"/>
      <w:pPr>
        <w:ind w:left="7776" w:hanging="2160"/>
      </w:pPr>
      <w:rPr>
        <w:rFonts w:cs="Times New Roman" w:hint="default"/>
        <w:b w:val="0"/>
      </w:rPr>
    </w:lvl>
  </w:abstractNum>
  <w:abstractNum w:abstractNumId="28" w15:restartNumberingAfterBreak="0">
    <w:nsid w:val="39DF68A1"/>
    <w:multiLevelType w:val="multilevel"/>
    <w:tmpl w:val="762E3C2E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29" w15:restartNumberingAfterBreak="0">
    <w:nsid w:val="3A325F8F"/>
    <w:multiLevelType w:val="multilevel"/>
    <w:tmpl w:val="7E5AC372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1">
      <w:start w:val="7"/>
      <w:numFmt w:val="decimal"/>
      <w:lvlText w:val="%1.%2."/>
      <w:lvlJc w:val="left"/>
      <w:pPr>
        <w:tabs>
          <w:tab w:val="num" w:pos="909"/>
        </w:tabs>
        <w:ind w:left="909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1098"/>
        </w:tabs>
        <w:ind w:left="10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647"/>
        </w:tabs>
        <w:ind w:left="164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836"/>
        </w:tabs>
        <w:ind w:left="18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385"/>
        </w:tabs>
        <w:ind w:left="23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934"/>
        </w:tabs>
        <w:ind w:left="293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123"/>
        </w:tabs>
        <w:ind w:left="312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72"/>
        </w:tabs>
        <w:ind w:left="3672" w:hanging="2160"/>
      </w:pPr>
      <w:rPr>
        <w:rFonts w:hint="default"/>
      </w:rPr>
    </w:lvl>
  </w:abstractNum>
  <w:abstractNum w:abstractNumId="30" w15:restartNumberingAfterBreak="0">
    <w:nsid w:val="3F0266A7"/>
    <w:multiLevelType w:val="hybridMultilevel"/>
    <w:tmpl w:val="2C181AEC"/>
    <w:lvl w:ilvl="0" w:tplc="05D07FB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 w15:restartNumberingAfterBreak="0">
    <w:nsid w:val="3FFF4A0A"/>
    <w:multiLevelType w:val="multilevel"/>
    <w:tmpl w:val="6004EA1A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 w15:restartNumberingAfterBreak="0">
    <w:nsid w:val="40194C03"/>
    <w:multiLevelType w:val="multilevel"/>
    <w:tmpl w:val="9126F584"/>
    <w:lvl w:ilvl="0">
      <w:start w:val="5"/>
      <w:numFmt w:val="decimal"/>
      <w:lvlText w:val="%1."/>
      <w:lvlJc w:val="left"/>
      <w:pPr>
        <w:ind w:left="675" w:hanging="67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03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571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cs="Times New Roman" w:hint="default"/>
      </w:rPr>
    </w:lvl>
  </w:abstractNum>
  <w:abstractNum w:abstractNumId="33" w15:restartNumberingAfterBreak="0">
    <w:nsid w:val="4F32742C"/>
    <w:multiLevelType w:val="hybridMultilevel"/>
    <w:tmpl w:val="066E065E"/>
    <w:lvl w:ilvl="0" w:tplc="242E7EEE">
      <w:start w:val="1"/>
      <w:numFmt w:val="upperRoman"/>
      <w:lvlText w:val="%1."/>
      <w:lvlJc w:val="left"/>
      <w:pPr>
        <w:ind w:left="-273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34" w15:restartNumberingAfterBreak="0">
    <w:nsid w:val="4F9D065C"/>
    <w:multiLevelType w:val="hybridMultilevel"/>
    <w:tmpl w:val="8CFACA7C"/>
    <w:lvl w:ilvl="0" w:tplc="C3FE9550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50505B37"/>
    <w:multiLevelType w:val="multilevel"/>
    <w:tmpl w:val="21F040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6" w15:restartNumberingAfterBreak="0">
    <w:nsid w:val="53F17E73"/>
    <w:multiLevelType w:val="multilevel"/>
    <w:tmpl w:val="9C062F14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1092" w:hanging="525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1659" w:hanging="525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ind w:left="2988" w:hanging="720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ind w:left="3555" w:hanging="720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ind w:left="4482" w:hanging="108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ind w:left="5049" w:hanging="108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5616" w:hanging="1080"/>
      </w:pPr>
      <w:rPr>
        <w:rFonts w:hint="default"/>
        <w:sz w:val="28"/>
      </w:rPr>
    </w:lvl>
  </w:abstractNum>
  <w:abstractNum w:abstractNumId="37" w15:restartNumberingAfterBreak="0">
    <w:nsid w:val="563E506C"/>
    <w:multiLevelType w:val="hybridMultilevel"/>
    <w:tmpl w:val="FD86AC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6C765A1"/>
    <w:multiLevelType w:val="multilevel"/>
    <w:tmpl w:val="116EF8A2"/>
    <w:lvl w:ilvl="0">
      <w:start w:val="1"/>
      <w:numFmt w:val="decimal"/>
      <w:lvlText w:val="%1."/>
      <w:lvlJc w:val="left"/>
      <w:pPr>
        <w:ind w:left="876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1571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cs="Times New Roman" w:hint="default"/>
      </w:rPr>
    </w:lvl>
  </w:abstractNum>
  <w:abstractNum w:abstractNumId="39" w15:restartNumberingAfterBreak="0">
    <w:nsid w:val="57FF1C91"/>
    <w:multiLevelType w:val="multilevel"/>
    <w:tmpl w:val="D3227952"/>
    <w:lvl w:ilvl="0">
      <w:start w:val="5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700"/>
        </w:tabs>
        <w:ind w:left="270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140"/>
        </w:tabs>
        <w:ind w:left="41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504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580"/>
        </w:tabs>
        <w:ind w:left="558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480"/>
        </w:tabs>
        <w:ind w:left="6480" w:hanging="2160"/>
      </w:pPr>
      <w:rPr>
        <w:rFonts w:cs="Times New Roman" w:hint="default"/>
      </w:rPr>
    </w:lvl>
  </w:abstractNum>
  <w:abstractNum w:abstractNumId="40" w15:restartNumberingAfterBreak="0">
    <w:nsid w:val="629C4C19"/>
    <w:multiLevelType w:val="multilevel"/>
    <w:tmpl w:val="1BFE27DA"/>
    <w:lvl w:ilvl="0">
      <w:start w:val="1"/>
      <w:numFmt w:val="upperRoman"/>
      <w:lvlText w:val="%1."/>
      <w:lvlJc w:val="left"/>
      <w:pPr>
        <w:ind w:left="1287" w:hanging="720"/>
      </w:pPr>
      <w:rPr>
        <w:rFonts w:cs="Times New Roman" w:hint="default"/>
      </w:rPr>
    </w:lvl>
    <w:lvl w:ilvl="1">
      <w:start w:val="9"/>
      <w:numFmt w:val="decimal"/>
      <w:isLgl/>
      <w:lvlText w:val="%1.%2."/>
      <w:lvlJc w:val="left"/>
      <w:pPr>
        <w:ind w:left="1354" w:hanging="720"/>
      </w:pPr>
      <w:rPr>
        <w:rFonts w:cs="Times New Roman" w:hint="default"/>
      </w:rPr>
    </w:lvl>
    <w:lvl w:ilvl="2">
      <w:start w:val="4"/>
      <w:numFmt w:val="decimal"/>
      <w:isLgl/>
      <w:lvlText w:val="%1.%2.%3."/>
      <w:lvlJc w:val="left"/>
      <w:pPr>
        <w:ind w:left="1421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84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15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342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69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83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263" w:hanging="2160"/>
      </w:pPr>
      <w:rPr>
        <w:rFonts w:cs="Times New Roman" w:hint="default"/>
      </w:rPr>
    </w:lvl>
  </w:abstractNum>
  <w:abstractNum w:abstractNumId="41" w15:restartNumberingAfterBreak="0">
    <w:nsid w:val="66E110BF"/>
    <w:multiLevelType w:val="hybridMultilevel"/>
    <w:tmpl w:val="7C901ED6"/>
    <w:lvl w:ilvl="0" w:tplc="237A834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67015A6D"/>
    <w:multiLevelType w:val="multilevel"/>
    <w:tmpl w:val="046E3364"/>
    <w:lvl w:ilvl="0">
      <w:start w:val="3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430"/>
        </w:tabs>
        <w:ind w:left="1430" w:hanging="720"/>
      </w:pPr>
      <w:rPr>
        <w:rFonts w:hint="default"/>
        <w:lang w:val="ru-RU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781"/>
        </w:tabs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275"/>
        </w:tabs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202"/>
        </w:tabs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769"/>
        </w:tabs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696"/>
        </w:tabs>
        <w:ind w:left="6696" w:hanging="2160"/>
      </w:pPr>
      <w:rPr>
        <w:rFonts w:hint="default"/>
      </w:rPr>
    </w:lvl>
  </w:abstractNum>
  <w:abstractNum w:abstractNumId="43" w15:restartNumberingAfterBreak="0">
    <w:nsid w:val="6BFC7C08"/>
    <w:multiLevelType w:val="multilevel"/>
    <w:tmpl w:val="421205BC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hint="default"/>
      </w:rPr>
    </w:lvl>
  </w:abstractNum>
  <w:abstractNum w:abstractNumId="44" w15:restartNumberingAfterBreak="0">
    <w:nsid w:val="6C1E0D96"/>
    <w:multiLevelType w:val="hybridMultilevel"/>
    <w:tmpl w:val="65946908"/>
    <w:lvl w:ilvl="0" w:tplc="CB786D94">
      <w:start w:val="1"/>
      <w:numFmt w:val="decimal"/>
      <w:lvlText w:val="%1.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45" w15:restartNumberingAfterBreak="0">
    <w:nsid w:val="6C3B6036"/>
    <w:multiLevelType w:val="multilevel"/>
    <w:tmpl w:val="AC363FDA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46" w15:restartNumberingAfterBreak="0">
    <w:nsid w:val="740B18DC"/>
    <w:multiLevelType w:val="hybridMultilevel"/>
    <w:tmpl w:val="72000676"/>
    <w:lvl w:ilvl="0" w:tplc="00BECA9C">
      <w:start w:val="4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7" w15:restartNumberingAfterBreak="0">
    <w:nsid w:val="74302C6B"/>
    <w:multiLevelType w:val="hybridMultilevel"/>
    <w:tmpl w:val="966AD886"/>
    <w:lvl w:ilvl="0" w:tplc="82AA571E">
      <w:start w:val="1"/>
      <w:numFmt w:val="upperRoman"/>
      <w:lvlText w:val="%1."/>
      <w:lvlJc w:val="left"/>
      <w:pPr>
        <w:ind w:left="862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9D95E64"/>
    <w:multiLevelType w:val="multilevel"/>
    <w:tmpl w:val="421205BC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hint="default"/>
      </w:rPr>
    </w:lvl>
  </w:abstractNum>
  <w:num w:numId="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6"/>
  </w:num>
  <w:num w:numId="3">
    <w:abstractNumId w:val="21"/>
  </w:num>
  <w:num w:numId="4">
    <w:abstractNumId w:val="33"/>
  </w:num>
  <w:num w:numId="5">
    <w:abstractNumId w:val="24"/>
  </w:num>
  <w:num w:numId="6">
    <w:abstractNumId w:val="38"/>
  </w:num>
  <w:num w:numId="7">
    <w:abstractNumId w:val="40"/>
  </w:num>
  <w:num w:numId="8">
    <w:abstractNumId w:val="23"/>
  </w:num>
  <w:num w:numId="9">
    <w:abstractNumId w:val="27"/>
  </w:num>
  <w:num w:numId="10">
    <w:abstractNumId w:val="39"/>
  </w:num>
  <w:num w:numId="11">
    <w:abstractNumId w:val="47"/>
  </w:num>
  <w:num w:numId="12">
    <w:abstractNumId w:val="31"/>
  </w:num>
  <w:num w:numId="13">
    <w:abstractNumId w:val="13"/>
  </w:num>
  <w:num w:numId="14">
    <w:abstractNumId w:val="14"/>
  </w:num>
  <w:num w:numId="15">
    <w:abstractNumId w:val="45"/>
  </w:num>
  <w:num w:numId="16">
    <w:abstractNumId w:val="42"/>
  </w:num>
  <w:num w:numId="17">
    <w:abstractNumId w:val="32"/>
  </w:num>
  <w:num w:numId="18">
    <w:abstractNumId w:val="10"/>
  </w:num>
  <w:num w:numId="19">
    <w:abstractNumId w:val="29"/>
  </w:num>
  <w:num w:numId="20">
    <w:abstractNumId w:val="9"/>
  </w:num>
  <w:num w:numId="21">
    <w:abstractNumId w:val="7"/>
  </w:num>
  <w:num w:numId="22">
    <w:abstractNumId w:val="6"/>
  </w:num>
  <w:num w:numId="23">
    <w:abstractNumId w:val="5"/>
  </w:num>
  <w:num w:numId="24">
    <w:abstractNumId w:val="4"/>
  </w:num>
  <w:num w:numId="25">
    <w:abstractNumId w:val="8"/>
  </w:num>
  <w:num w:numId="26">
    <w:abstractNumId w:val="3"/>
  </w:num>
  <w:num w:numId="27">
    <w:abstractNumId w:val="2"/>
  </w:num>
  <w:num w:numId="28">
    <w:abstractNumId w:val="1"/>
  </w:num>
  <w:num w:numId="29">
    <w:abstractNumId w:val="0"/>
  </w:num>
  <w:num w:numId="30">
    <w:abstractNumId w:val="18"/>
  </w:num>
  <w:num w:numId="31">
    <w:abstractNumId w:val="19"/>
  </w:num>
  <w:num w:numId="32">
    <w:abstractNumId w:val="28"/>
  </w:num>
  <w:num w:numId="33">
    <w:abstractNumId w:val="12"/>
  </w:num>
  <w:num w:numId="34">
    <w:abstractNumId w:val="26"/>
  </w:num>
  <w:num w:numId="35">
    <w:abstractNumId w:val="20"/>
  </w:num>
  <w:num w:numId="36">
    <w:abstractNumId w:val="36"/>
  </w:num>
  <w:num w:numId="37">
    <w:abstractNumId w:val="11"/>
  </w:num>
  <w:num w:numId="38">
    <w:abstractNumId w:val="35"/>
  </w:num>
  <w:num w:numId="39">
    <w:abstractNumId w:val="22"/>
  </w:num>
  <w:num w:numId="40">
    <w:abstractNumId w:val="43"/>
  </w:num>
  <w:num w:numId="41">
    <w:abstractNumId w:val="48"/>
  </w:num>
  <w:num w:numId="42">
    <w:abstractNumId w:val="37"/>
  </w:num>
  <w:num w:numId="43">
    <w:abstractNumId w:val="25"/>
  </w:num>
  <w:num w:numId="44">
    <w:abstractNumId w:val="34"/>
  </w:num>
  <w:num w:numId="45">
    <w:abstractNumId w:val="41"/>
  </w:num>
  <w:num w:numId="46">
    <w:abstractNumId w:val="30"/>
  </w:num>
  <w:num w:numId="47">
    <w:abstractNumId w:val="17"/>
  </w:num>
  <w:num w:numId="4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4"/>
  </w:num>
  <w:num w:numId="50">
    <w:abstractNumId w:val="15"/>
  </w:num>
  <w:numIdMacAtCleanup w:val="3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Павлова Екатерина Игоревна">
    <w15:presenceInfo w15:providerId="AD" w15:userId="S-1-5-21-378061502-3830612925-3093274624-175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F61D3"/>
    <w:rsid w:val="0000070E"/>
    <w:rsid w:val="0000078D"/>
    <w:rsid w:val="00000D18"/>
    <w:rsid w:val="0000215D"/>
    <w:rsid w:val="000023A4"/>
    <w:rsid w:val="0000279C"/>
    <w:rsid w:val="00002A18"/>
    <w:rsid w:val="00003686"/>
    <w:rsid w:val="0000368E"/>
    <w:rsid w:val="00005A5D"/>
    <w:rsid w:val="00010B05"/>
    <w:rsid w:val="00012216"/>
    <w:rsid w:val="00016ADF"/>
    <w:rsid w:val="000229EA"/>
    <w:rsid w:val="000231D4"/>
    <w:rsid w:val="00025F23"/>
    <w:rsid w:val="00027F8E"/>
    <w:rsid w:val="00031B75"/>
    <w:rsid w:val="00031DC0"/>
    <w:rsid w:val="00033732"/>
    <w:rsid w:val="000338D2"/>
    <w:rsid w:val="00033B2B"/>
    <w:rsid w:val="00034E35"/>
    <w:rsid w:val="00035753"/>
    <w:rsid w:val="000363F4"/>
    <w:rsid w:val="00037587"/>
    <w:rsid w:val="0003774C"/>
    <w:rsid w:val="00040A89"/>
    <w:rsid w:val="00041B49"/>
    <w:rsid w:val="00041EDA"/>
    <w:rsid w:val="000425F1"/>
    <w:rsid w:val="000429E0"/>
    <w:rsid w:val="00042D88"/>
    <w:rsid w:val="00043946"/>
    <w:rsid w:val="00050144"/>
    <w:rsid w:val="0005178F"/>
    <w:rsid w:val="00053E7F"/>
    <w:rsid w:val="000542B8"/>
    <w:rsid w:val="0005467A"/>
    <w:rsid w:val="00056681"/>
    <w:rsid w:val="00057E34"/>
    <w:rsid w:val="00061356"/>
    <w:rsid w:val="0006192B"/>
    <w:rsid w:val="0006305D"/>
    <w:rsid w:val="00063A7C"/>
    <w:rsid w:val="00064FA2"/>
    <w:rsid w:val="0006584F"/>
    <w:rsid w:val="000675E3"/>
    <w:rsid w:val="00067780"/>
    <w:rsid w:val="000677C3"/>
    <w:rsid w:val="0007087A"/>
    <w:rsid w:val="000711B0"/>
    <w:rsid w:val="00072BE1"/>
    <w:rsid w:val="00074C7F"/>
    <w:rsid w:val="00075117"/>
    <w:rsid w:val="000806FF"/>
    <w:rsid w:val="00081013"/>
    <w:rsid w:val="00082567"/>
    <w:rsid w:val="0008290C"/>
    <w:rsid w:val="00082BBC"/>
    <w:rsid w:val="00084620"/>
    <w:rsid w:val="00085F52"/>
    <w:rsid w:val="00086281"/>
    <w:rsid w:val="000913F6"/>
    <w:rsid w:val="0009261B"/>
    <w:rsid w:val="00096F72"/>
    <w:rsid w:val="00097C4F"/>
    <w:rsid w:val="000A1A6D"/>
    <w:rsid w:val="000A252B"/>
    <w:rsid w:val="000A3958"/>
    <w:rsid w:val="000A5474"/>
    <w:rsid w:val="000B1E05"/>
    <w:rsid w:val="000B7255"/>
    <w:rsid w:val="000C166C"/>
    <w:rsid w:val="000C2809"/>
    <w:rsid w:val="000C6195"/>
    <w:rsid w:val="000C65BF"/>
    <w:rsid w:val="000C7532"/>
    <w:rsid w:val="000D2E03"/>
    <w:rsid w:val="000D3FC1"/>
    <w:rsid w:val="000D5264"/>
    <w:rsid w:val="000D60D2"/>
    <w:rsid w:val="000D7120"/>
    <w:rsid w:val="000D754C"/>
    <w:rsid w:val="000E02D6"/>
    <w:rsid w:val="000E2321"/>
    <w:rsid w:val="000E5134"/>
    <w:rsid w:val="000E6FAA"/>
    <w:rsid w:val="000F1323"/>
    <w:rsid w:val="000F2B80"/>
    <w:rsid w:val="000F5065"/>
    <w:rsid w:val="000F61D3"/>
    <w:rsid w:val="000F747E"/>
    <w:rsid w:val="00107963"/>
    <w:rsid w:val="00107BA8"/>
    <w:rsid w:val="00110BB8"/>
    <w:rsid w:val="00111D6B"/>
    <w:rsid w:val="00112B6A"/>
    <w:rsid w:val="00113775"/>
    <w:rsid w:val="001148F2"/>
    <w:rsid w:val="00117079"/>
    <w:rsid w:val="0012207E"/>
    <w:rsid w:val="0012278C"/>
    <w:rsid w:val="00123643"/>
    <w:rsid w:val="0012409C"/>
    <w:rsid w:val="001257D6"/>
    <w:rsid w:val="0012614F"/>
    <w:rsid w:val="001262FB"/>
    <w:rsid w:val="00126C71"/>
    <w:rsid w:val="0013009C"/>
    <w:rsid w:val="00133B23"/>
    <w:rsid w:val="00134540"/>
    <w:rsid w:val="001371E0"/>
    <w:rsid w:val="00137937"/>
    <w:rsid w:val="00141691"/>
    <w:rsid w:val="00141730"/>
    <w:rsid w:val="00142880"/>
    <w:rsid w:val="00145871"/>
    <w:rsid w:val="001461B4"/>
    <w:rsid w:val="00146D54"/>
    <w:rsid w:val="00150750"/>
    <w:rsid w:val="0015163C"/>
    <w:rsid w:val="00152AA4"/>
    <w:rsid w:val="00153047"/>
    <w:rsid w:val="001534C1"/>
    <w:rsid w:val="00156A72"/>
    <w:rsid w:val="0015705F"/>
    <w:rsid w:val="00160175"/>
    <w:rsid w:val="00160BDF"/>
    <w:rsid w:val="00160D53"/>
    <w:rsid w:val="00161124"/>
    <w:rsid w:val="00161499"/>
    <w:rsid w:val="00162920"/>
    <w:rsid w:val="00165555"/>
    <w:rsid w:val="00165DA1"/>
    <w:rsid w:val="001670F7"/>
    <w:rsid w:val="001675CE"/>
    <w:rsid w:val="001741EA"/>
    <w:rsid w:val="0017459F"/>
    <w:rsid w:val="001751A4"/>
    <w:rsid w:val="0017528B"/>
    <w:rsid w:val="00181330"/>
    <w:rsid w:val="001821C9"/>
    <w:rsid w:val="00182218"/>
    <w:rsid w:val="00183D77"/>
    <w:rsid w:val="0018450A"/>
    <w:rsid w:val="0018713F"/>
    <w:rsid w:val="0018788F"/>
    <w:rsid w:val="00191A85"/>
    <w:rsid w:val="001940FB"/>
    <w:rsid w:val="001953C8"/>
    <w:rsid w:val="0019769B"/>
    <w:rsid w:val="001A0612"/>
    <w:rsid w:val="001A20F8"/>
    <w:rsid w:val="001A31EE"/>
    <w:rsid w:val="001A4BC9"/>
    <w:rsid w:val="001A4E2D"/>
    <w:rsid w:val="001A5C0E"/>
    <w:rsid w:val="001B20DF"/>
    <w:rsid w:val="001B36D2"/>
    <w:rsid w:val="001B38D1"/>
    <w:rsid w:val="001B566E"/>
    <w:rsid w:val="001B56F5"/>
    <w:rsid w:val="001B6F68"/>
    <w:rsid w:val="001B79D8"/>
    <w:rsid w:val="001C1098"/>
    <w:rsid w:val="001C3422"/>
    <w:rsid w:val="001C3529"/>
    <w:rsid w:val="001C39BF"/>
    <w:rsid w:val="001C4E81"/>
    <w:rsid w:val="001C5BBA"/>
    <w:rsid w:val="001D0376"/>
    <w:rsid w:val="001D0F5D"/>
    <w:rsid w:val="001D1BB6"/>
    <w:rsid w:val="001D4EC8"/>
    <w:rsid w:val="001D72D2"/>
    <w:rsid w:val="001E4278"/>
    <w:rsid w:val="001E6175"/>
    <w:rsid w:val="001E6627"/>
    <w:rsid w:val="001E76FE"/>
    <w:rsid w:val="001E7E05"/>
    <w:rsid w:val="001F03B1"/>
    <w:rsid w:val="001F1A8F"/>
    <w:rsid w:val="001F1D15"/>
    <w:rsid w:val="001F3CE4"/>
    <w:rsid w:val="001F5C9C"/>
    <w:rsid w:val="001F6C14"/>
    <w:rsid w:val="00200800"/>
    <w:rsid w:val="00201A0E"/>
    <w:rsid w:val="00202E5F"/>
    <w:rsid w:val="00207329"/>
    <w:rsid w:val="0020795C"/>
    <w:rsid w:val="00210753"/>
    <w:rsid w:val="0021466F"/>
    <w:rsid w:val="00215EAB"/>
    <w:rsid w:val="00217617"/>
    <w:rsid w:val="00223449"/>
    <w:rsid w:val="002252DC"/>
    <w:rsid w:val="00227C33"/>
    <w:rsid w:val="00233826"/>
    <w:rsid w:val="00235332"/>
    <w:rsid w:val="0023572A"/>
    <w:rsid w:val="0023731B"/>
    <w:rsid w:val="002431E3"/>
    <w:rsid w:val="00246A7B"/>
    <w:rsid w:val="002534D3"/>
    <w:rsid w:val="002539C0"/>
    <w:rsid w:val="002547BE"/>
    <w:rsid w:val="00257978"/>
    <w:rsid w:val="00257A9F"/>
    <w:rsid w:val="00260581"/>
    <w:rsid w:val="00261F5C"/>
    <w:rsid w:val="00262EE7"/>
    <w:rsid w:val="00264556"/>
    <w:rsid w:val="002645BF"/>
    <w:rsid w:val="00264F8A"/>
    <w:rsid w:val="00265EAA"/>
    <w:rsid w:val="002665FD"/>
    <w:rsid w:val="002734F4"/>
    <w:rsid w:val="00282DDC"/>
    <w:rsid w:val="002834FD"/>
    <w:rsid w:val="0028359B"/>
    <w:rsid w:val="0028430D"/>
    <w:rsid w:val="00284AC8"/>
    <w:rsid w:val="00284F09"/>
    <w:rsid w:val="00294945"/>
    <w:rsid w:val="00296B13"/>
    <w:rsid w:val="00297F95"/>
    <w:rsid w:val="002A2791"/>
    <w:rsid w:val="002A34B2"/>
    <w:rsid w:val="002A475E"/>
    <w:rsid w:val="002A4A7A"/>
    <w:rsid w:val="002A4FCC"/>
    <w:rsid w:val="002A584F"/>
    <w:rsid w:val="002B0522"/>
    <w:rsid w:val="002B075E"/>
    <w:rsid w:val="002B216C"/>
    <w:rsid w:val="002B26C1"/>
    <w:rsid w:val="002B46E7"/>
    <w:rsid w:val="002B6F97"/>
    <w:rsid w:val="002C293B"/>
    <w:rsid w:val="002C47EA"/>
    <w:rsid w:val="002C6B6C"/>
    <w:rsid w:val="002D1985"/>
    <w:rsid w:val="002D37EF"/>
    <w:rsid w:val="002D55AD"/>
    <w:rsid w:val="002D601B"/>
    <w:rsid w:val="002E1BC5"/>
    <w:rsid w:val="002E620F"/>
    <w:rsid w:val="002E6C67"/>
    <w:rsid w:val="002E794E"/>
    <w:rsid w:val="002E7EE3"/>
    <w:rsid w:val="002F033E"/>
    <w:rsid w:val="002F3ECA"/>
    <w:rsid w:val="002F5E1E"/>
    <w:rsid w:val="00300618"/>
    <w:rsid w:val="00300D4A"/>
    <w:rsid w:val="003029EE"/>
    <w:rsid w:val="00303928"/>
    <w:rsid w:val="00305CA5"/>
    <w:rsid w:val="00307505"/>
    <w:rsid w:val="003105DB"/>
    <w:rsid w:val="00310ADD"/>
    <w:rsid w:val="00314ABD"/>
    <w:rsid w:val="00316105"/>
    <w:rsid w:val="00316756"/>
    <w:rsid w:val="00316845"/>
    <w:rsid w:val="00320E49"/>
    <w:rsid w:val="00321097"/>
    <w:rsid w:val="0032621D"/>
    <w:rsid w:val="00326D77"/>
    <w:rsid w:val="0033490C"/>
    <w:rsid w:val="003379BD"/>
    <w:rsid w:val="00341144"/>
    <w:rsid w:val="00341959"/>
    <w:rsid w:val="00342FC6"/>
    <w:rsid w:val="00345CD4"/>
    <w:rsid w:val="0034769E"/>
    <w:rsid w:val="00350A8A"/>
    <w:rsid w:val="00351387"/>
    <w:rsid w:val="00352240"/>
    <w:rsid w:val="003538CC"/>
    <w:rsid w:val="003539C8"/>
    <w:rsid w:val="00353B06"/>
    <w:rsid w:val="003568A8"/>
    <w:rsid w:val="00356D5D"/>
    <w:rsid w:val="0036135D"/>
    <w:rsid w:val="00363AC8"/>
    <w:rsid w:val="00364D69"/>
    <w:rsid w:val="00365F37"/>
    <w:rsid w:val="0037116D"/>
    <w:rsid w:val="00371A79"/>
    <w:rsid w:val="00371B95"/>
    <w:rsid w:val="00373154"/>
    <w:rsid w:val="003745C5"/>
    <w:rsid w:val="00376185"/>
    <w:rsid w:val="00377CC8"/>
    <w:rsid w:val="00380686"/>
    <w:rsid w:val="003818E3"/>
    <w:rsid w:val="00383676"/>
    <w:rsid w:val="00384430"/>
    <w:rsid w:val="003853A1"/>
    <w:rsid w:val="00385CB5"/>
    <w:rsid w:val="0039020C"/>
    <w:rsid w:val="0039158F"/>
    <w:rsid w:val="0039211B"/>
    <w:rsid w:val="0039266B"/>
    <w:rsid w:val="00392749"/>
    <w:rsid w:val="00392B63"/>
    <w:rsid w:val="00392F2C"/>
    <w:rsid w:val="00394BC6"/>
    <w:rsid w:val="0039724E"/>
    <w:rsid w:val="0039726F"/>
    <w:rsid w:val="0039789B"/>
    <w:rsid w:val="00397B4F"/>
    <w:rsid w:val="003A51E3"/>
    <w:rsid w:val="003A61DF"/>
    <w:rsid w:val="003A6DF7"/>
    <w:rsid w:val="003B0AD0"/>
    <w:rsid w:val="003B3221"/>
    <w:rsid w:val="003B3DDA"/>
    <w:rsid w:val="003B4108"/>
    <w:rsid w:val="003B71C1"/>
    <w:rsid w:val="003B7887"/>
    <w:rsid w:val="003C1B46"/>
    <w:rsid w:val="003C2A02"/>
    <w:rsid w:val="003C38CC"/>
    <w:rsid w:val="003C57F9"/>
    <w:rsid w:val="003D0435"/>
    <w:rsid w:val="003D0ADA"/>
    <w:rsid w:val="003D42FF"/>
    <w:rsid w:val="003D51A1"/>
    <w:rsid w:val="003D7712"/>
    <w:rsid w:val="003D7EA4"/>
    <w:rsid w:val="003E1C27"/>
    <w:rsid w:val="003E6C48"/>
    <w:rsid w:val="003E7F5C"/>
    <w:rsid w:val="003E7F73"/>
    <w:rsid w:val="003F237F"/>
    <w:rsid w:val="003F2C2F"/>
    <w:rsid w:val="003F2C74"/>
    <w:rsid w:val="003F68AB"/>
    <w:rsid w:val="003F77FD"/>
    <w:rsid w:val="00400AEA"/>
    <w:rsid w:val="0040100E"/>
    <w:rsid w:val="00401C11"/>
    <w:rsid w:val="00402A24"/>
    <w:rsid w:val="00402D20"/>
    <w:rsid w:val="00402DA3"/>
    <w:rsid w:val="00403230"/>
    <w:rsid w:val="00404A8C"/>
    <w:rsid w:val="00405B81"/>
    <w:rsid w:val="00407343"/>
    <w:rsid w:val="00410A2E"/>
    <w:rsid w:val="00413000"/>
    <w:rsid w:val="00415AED"/>
    <w:rsid w:val="00415BA4"/>
    <w:rsid w:val="00416E52"/>
    <w:rsid w:val="004208BA"/>
    <w:rsid w:val="00420D27"/>
    <w:rsid w:val="004237AB"/>
    <w:rsid w:val="004245F4"/>
    <w:rsid w:val="00424681"/>
    <w:rsid w:val="0042641A"/>
    <w:rsid w:val="004314F8"/>
    <w:rsid w:val="004319D0"/>
    <w:rsid w:val="00432BE2"/>
    <w:rsid w:val="00435382"/>
    <w:rsid w:val="00435426"/>
    <w:rsid w:val="00437723"/>
    <w:rsid w:val="004406FF"/>
    <w:rsid w:val="00443060"/>
    <w:rsid w:val="0044783F"/>
    <w:rsid w:val="004501B5"/>
    <w:rsid w:val="0045030C"/>
    <w:rsid w:val="00450EAC"/>
    <w:rsid w:val="004512FC"/>
    <w:rsid w:val="00456492"/>
    <w:rsid w:val="00457DEF"/>
    <w:rsid w:val="0046357D"/>
    <w:rsid w:val="004662DB"/>
    <w:rsid w:val="00467387"/>
    <w:rsid w:val="00471045"/>
    <w:rsid w:val="00471870"/>
    <w:rsid w:val="00483715"/>
    <w:rsid w:val="00484833"/>
    <w:rsid w:val="0048649A"/>
    <w:rsid w:val="00490A7C"/>
    <w:rsid w:val="00491253"/>
    <w:rsid w:val="00494E89"/>
    <w:rsid w:val="00495949"/>
    <w:rsid w:val="0049677E"/>
    <w:rsid w:val="00496A52"/>
    <w:rsid w:val="00497A5E"/>
    <w:rsid w:val="00497E0A"/>
    <w:rsid w:val="004A3128"/>
    <w:rsid w:val="004A3995"/>
    <w:rsid w:val="004A48E5"/>
    <w:rsid w:val="004A5D52"/>
    <w:rsid w:val="004A7F6E"/>
    <w:rsid w:val="004B1849"/>
    <w:rsid w:val="004B2AD9"/>
    <w:rsid w:val="004B2DF8"/>
    <w:rsid w:val="004B3ACC"/>
    <w:rsid w:val="004B3E11"/>
    <w:rsid w:val="004B6B09"/>
    <w:rsid w:val="004B7EB9"/>
    <w:rsid w:val="004C320F"/>
    <w:rsid w:val="004C6128"/>
    <w:rsid w:val="004C6BF6"/>
    <w:rsid w:val="004D166D"/>
    <w:rsid w:val="004D44E7"/>
    <w:rsid w:val="004E0D25"/>
    <w:rsid w:val="004E1C20"/>
    <w:rsid w:val="004E2C56"/>
    <w:rsid w:val="004E336F"/>
    <w:rsid w:val="004E472D"/>
    <w:rsid w:val="004E56E7"/>
    <w:rsid w:val="004E59A1"/>
    <w:rsid w:val="004E5FA7"/>
    <w:rsid w:val="004E6CB9"/>
    <w:rsid w:val="004F0F97"/>
    <w:rsid w:val="004F2BFC"/>
    <w:rsid w:val="004F442A"/>
    <w:rsid w:val="004F4671"/>
    <w:rsid w:val="004F5520"/>
    <w:rsid w:val="004F73A3"/>
    <w:rsid w:val="005022EF"/>
    <w:rsid w:val="00503C7A"/>
    <w:rsid w:val="005042F7"/>
    <w:rsid w:val="00511EBD"/>
    <w:rsid w:val="0051286A"/>
    <w:rsid w:val="0051694B"/>
    <w:rsid w:val="00517333"/>
    <w:rsid w:val="0052296D"/>
    <w:rsid w:val="00523B87"/>
    <w:rsid w:val="005259B1"/>
    <w:rsid w:val="00525C9E"/>
    <w:rsid w:val="00526246"/>
    <w:rsid w:val="00527D86"/>
    <w:rsid w:val="00531418"/>
    <w:rsid w:val="00533AEE"/>
    <w:rsid w:val="00537148"/>
    <w:rsid w:val="005400FF"/>
    <w:rsid w:val="005406DE"/>
    <w:rsid w:val="00540BB9"/>
    <w:rsid w:val="0054218C"/>
    <w:rsid w:val="00547BFC"/>
    <w:rsid w:val="00550ACA"/>
    <w:rsid w:val="00555105"/>
    <w:rsid w:val="00563A14"/>
    <w:rsid w:val="00566AA7"/>
    <w:rsid w:val="00567BB2"/>
    <w:rsid w:val="00571622"/>
    <w:rsid w:val="00573B68"/>
    <w:rsid w:val="005755B6"/>
    <w:rsid w:val="005759DC"/>
    <w:rsid w:val="00576F5A"/>
    <w:rsid w:val="005801DA"/>
    <w:rsid w:val="00583011"/>
    <w:rsid w:val="00583394"/>
    <w:rsid w:val="00584B36"/>
    <w:rsid w:val="0058718E"/>
    <w:rsid w:val="005914EB"/>
    <w:rsid w:val="0059188F"/>
    <w:rsid w:val="00591AD8"/>
    <w:rsid w:val="005922A3"/>
    <w:rsid w:val="005A018F"/>
    <w:rsid w:val="005A1963"/>
    <w:rsid w:val="005A6D1E"/>
    <w:rsid w:val="005A7237"/>
    <w:rsid w:val="005A7269"/>
    <w:rsid w:val="005B01F2"/>
    <w:rsid w:val="005B101F"/>
    <w:rsid w:val="005B10A5"/>
    <w:rsid w:val="005B10F0"/>
    <w:rsid w:val="005B4B87"/>
    <w:rsid w:val="005B5BE4"/>
    <w:rsid w:val="005B764E"/>
    <w:rsid w:val="005C1E21"/>
    <w:rsid w:val="005C25E7"/>
    <w:rsid w:val="005C3540"/>
    <w:rsid w:val="005C3A86"/>
    <w:rsid w:val="005C4C05"/>
    <w:rsid w:val="005C77B7"/>
    <w:rsid w:val="005D0A05"/>
    <w:rsid w:val="005D0D9A"/>
    <w:rsid w:val="005D228C"/>
    <w:rsid w:val="005D2873"/>
    <w:rsid w:val="005D5D05"/>
    <w:rsid w:val="005D7604"/>
    <w:rsid w:val="005D76AF"/>
    <w:rsid w:val="005E1BEC"/>
    <w:rsid w:val="005E32FF"/>
    <w:rsid w:val="005E3B33"/>
    <w:rsid w:val="005E3C59"/>
    <w:rsid w:val="005E4687"/>
    <w:rsid w:val="005E7937"/>
    <w:rsid w:val="005F288C"/>
    <w:rsid w:val="005F29A4"/>
    <w:rsid w:val="005F4E23"/>
    <w:rsid w:val="005F7B8B"/>
    <w:rsid w:val="0060152F"/>
    <w:rsid w:val="0060407F"/>
    <w:rsid w:val="00604864"/>
    <w:rsid w:val="00604BBB"/>
    <w:rsid w:val="0060771C"/>
    <w:rsid w:val="00612060"/>
    <w:rsid w:val="00613158"/>
    <w:rsid w:val="00615D4D"/>
    <w:rsid w:val="00616329"/>
    <w:rsid w:val="00616347"/>
    <w:rsid w:val="0061657E"/>
    <w:rsid w:val="0062066E"/>
    <w:rsid w:val="00620F71"/>
    <w:rsid w:val="00621A12"/>
    <w:rsid w:val="00621C9A"/>
    <w:rsid w:val="00627BEB"/>
    <w:rsid w:val="00627F1A"/>
    <w:rsid w:val="006325E7"/>
    <w:rsid w:val="00632634"/>
    <w:rsid w:val="006359F1"/>
    <w:rsid w:val="00637934"/>
    <w:rsid w:val="006424AF"/>
    <w:rsid w:val="00642B5F"/>
    <w:rsid w:val="00643110"/>
    <w:rsid w:val="006438F7"/>
    <w:rsid w:val="00644714"/>
    <w:rsid w:val="006449D1"/>
    <w:rsid w:val="00646FCA"/>
    <w:rsid w:val="006471AF"/>
    <w:rsid w:val="0065121E"/>
    <w:rsid w:val="00651573"/>
    <w:rsid w:val="0065395E"/>
    <w:rsid w:val="006606E2"/>
    <w:rsid w:val="0066147F"/>
    <w:rsid w:val="006637DE"/>
    <w:rsid w:val="0066402C"/>
    <w:rsid w:val="0066680E"/>
    <w:rsid w:val="00666DB4"/>
    <w:rsid w:val="00667EB2"/>
    <w:rsid w:val="00670038"/>
    <w:rsid w:val="00671225"/>
    <w:rsid w:val="00677FB4"/>
    <w:rsid w:val="006803FC"/>
    <w:rsid w:val="00681AB4"/>
    <w:rsid w:val="00682387"/>
    <w:rsid w:val="0068559B"/>
    <w:rsid w:val="00686F76"/>
    <w:rsid w:val="006877D1"/>
    <w:rsid w:val="006904A3"/>
    <w:rsid w:val="00690DE9"/>
    <w:rsid w:val="006919A6"/>
    <w:rsid w:val="0069255E"/>
    <w:rsid w:val="00694CB9"/>
    <w:rsid w:val="00695D0B"/>
    <w:rsid w:val="006A4CED"/>
    <w:rsid w:val="006A5E09"/>
    <w:rsid w:val="006B0474"/>
    <w:rsid w:val="006B04A6"/>
    <w:rsid w:val="006B19F2"/>
    <w:rsid w:val="006B2740"/>
    <w:rsid w:val="006B2A3E"/>
    <w:rsid w:val="006B3508"/>
    <w:rsid w:val="006B5BC2"/>
    <w:rsid w:val="006B715D"/>
    <w:rsid w:val="006C0640"/>
    <w:rsid w:val="006C1F10"/>
    <w:rsid w:val="006C474E"/>
    <w:rsid w:val="006C4968"/>
    <w:rsid w:val="006C4A29"/>
    <w:rsid w:val="006C6B57"/>
    <w:rsid w:val="006C6E18"/>
    <w:rsid w:val="006C755E"/>
    <w:rsid w:val="006C76BF"/>
    <w:rsid w:val="006D384B"/>
    <w:rsid w:val="006D55E7"/>
    <w:rsid w:val="006E2639"/>
    <w:rsid w:val="006E4497"/>
    <w:rsid w:val="006F018B"/>
    <w:rsid w:val="006F1F03"/>
    <w:rsid w:val="006F4694"/>
    <w:rsid w:val="006F5DD5"/>
    <w:rsid w:val="0070072C"/>
    <w:rsid w:val="00700A14"/>
    <w:rsid w:val="00701CE8"/>
    <w:rsid w:val="007067F3"/>
    <w:rsid w:val="00715D42"/>
    <w:rsid w:val="00722E0E"/>
    <w:rsid w:val="007271E5"/>
    <w:rsid w:val="007312B7"/>
    <w:rsid w:val="0073297C"/>
    <w:rsid w:val="00732E14"/>
    <w:rsid w:val="00733137"/>
    <w:rsid w:val="0073564D"/>
    <w:rsid w:val="00741B88"/>
    <w:rsid w:val="00741C61"/>
    <w:rsid w:val="0074200A"/>
    <w:rsid w:val="00743207"/>
    <w:rsid w:val="00743590"/>
    <w:rsid w:val="007439EF"/>
    <w:rsid w:val="007446BA"/>
    <w:rsid w:val="0074507C"/>
    <w:rsid w:val="00751D88"/>
    <w:rsid w:val="00753C40"/>
    <w:rsid w:val="00753DA3"/>
    <w:rsid w:val="00755977"/>
    <w:rsid w:val="00757340"/>
    <w:rsid w:val="007613D1"/>
    <w:rsid w:val="00764F29"/>
    <w:rsid w:val="00766274"/>
    <w:rsid w:val="00767D52"/>
    <w:rsid w:val="00767F2F"/>
    <w:rsid w:val="0077055B"/>
    <w:rsid w:val="00771C31"/>
    <w:rsid w:val="007733E1"/>
    <w:rsid w:val="00775191"/>
    <w:rsid w:val="007752D1"/>
    <w:rsid w:val="0078033D"/>
    <w:rsid w:val="00780435"/>
    <w:rsid w:val="00782E70"/>
    <w:rsid w:val="00783549"/>
    <w:rsid w:val="00783737"/>
    <w:rsid w:val="00785381"/>
    <w:rsid w:val="007855D0"/>
    <w:rsid w:val="007873F1"/>
    <w:rsid w:val="0079299F"/>
    <w:rsid w:val="00794F71"/>
    <w:rsid w:val="00795436"/>
    <w:rsid w:val="00796F51"/>
    <w:rsid w:val="007A0F76"/>
    <w:rsid w:val="007A2630"/>
    <w:rsid w:val="007A2A0B"/>
    <w:rsid w:val="007A3935"/>
    <w:rsid w:val="007A3AA5"/>
    <w:rsid w:val="007A3AFC"/>
    <w:rsid w:val="007A5045"/>
    <w:rsid w:val="007A717B"/>
    <w:rsid w:val="007B365F"/>
    <w:rsid w:val="007B4552"/>
    <w:rsid w:val="007B6300"/>
    <w:rsid w:val="007B6DE8"/>
    <w:rsid w:val="007B77C1"/>
    <w:rsid w:val="007C521F"/>
    <w:rsid w:val="007D0F00"/>
    <w:rsid w:val="007D2E8C"/>
    <w:rsid w:val="007D70F6"/>
    <w:rsid w:val="007D79FF"/>
    <w:rsid w:val="007D7D17"/>
    <w:rsid w:val="007E1185"/>
    <w:rsid w:val="007E1B41"/>
    <w:rsid w:val="007E212F"/>
    <w:rsid w:val="007E38BF"/>
    <w:rsid w:val="007F1636"/>
    <w:rsid w:val="007F3C6E"/>
    <w:rsid w:val="007F40EB"/>
    <w:rsid w:val="007F48AF"/>
    <w:rsid w:val="007F5140"/>
    <w:rsid w:val="007F5C37"/>
    <w:rsid w:val="007F7491"/>
    <w:rsid w:val="008028FC"/>
    <w:rsid w:val="00803279"/>
    <w:rsid w:val="00803B5D"/>
    <w:rsid w:val="00804F8B"/>
    <w:rsid w:val="00806D66"/>
    <w:rsid w:val="00807D61"/>
    <w:rsid w:val="00816237"/>
    <w:rsid w:val="00816936"/>
    <w:rsid w:val="008170FA"/>
    <w:rsid w:val="008174E9"/>
    <w:rsid w:val="0081767B"/>
    <w:rsid w:val="00822093"/>
    <w:rsid w:val="0082211E"/>
    <w:rsid w:val="00826459"/>
    <w:rsid w:val="00830367"/>
    <w:rsid w:val="00831775"/>
    <w:rsid w:val="008324DE"/>
    <w:rsid w:val="0083544A"/>
    <w:rsid w:val="00837A7C"/>
    <w:rsid w:val="0084028C"/>
    <w:rsid w:val="00840E6B"/>
    <w:rsid w:val="0084290B"/>
    <w:rsid w:val="0084377C"/>
    <w:rsid w:val="00846E1F"/>
    <w:rsid w:val="008519A5"/>
    <w:rsid w:val="0085248F"/>
    <w:rsid w:val="008533CD"/>
    <w:rsid w:val="00853CCE"/>
    <w:rsid w:val="008542E6"/>
    <w:rsid w:val="00854ED7"/>
    <w:rsid w:val="00856F2C"/>
    <w:rsid w:val="0085749F"/>
    <w:rsid w:val="008578AE"/>
    <w:rsid w:val="00857908"/>
    <w:rsid w:val="00861C51"/>
    <w:rsid w:val="00863F28"/>
    <w:rsid w:val="0086673C"/>
    <w:rsid w:val="00867473"/>
    <w:rsid w:val="00872A52"/>
    <w:rsid w:val="00872F2E"/>
    <w:rsid w:val="00874552"/>
    <w:rsid w:val="00874667"/>
    <w:rsid w:val="00876F65"/>
    <w:rsid w:val="00880ABC"/>
    <w:rsid w:val="008821DA"/>
    <w:rsid w:val="008830A3"/>
    <w:rsid w:val="00886FEE"/>
    <w:rsid w:val="00891FC5"/>
    <w:rsid w:val="0089245D"/>
    <w:rsid w:val="00893C66"/>
    <w:rsid w:val="00894844"/>
    <w:rsid w:val="008974D2"/>
    <w:rsid w:val="008A0584"/>
    <w:rsid w:val="008A2259"/>
    <w:rsid w:val="008A2D8A"/>
    <w:rsid w:val="008A2E46"/>
    <w:rsid w:val="008A6292"/>
    <w:rsid w:val="008A66A1"/>
    <w:rsid w:val="008A6BA1"/>
    <w:rsid w:val="008A7C01"/>
    <w:rsid w:val="008B139B"/>
    <w:rsid w:val="008B3DCC"/>
    <w:rsid w:val="008B524A"/>
    <w:rsid w:val="008B7A7D"/>
    <w:rsid w:val="008B7D49"/>
    <w:rsid w:val="008C04D1"/>
    <w:rsid w:val="008C0564"/>
    <w:rsid w:val="008C24FF"/>
    <w:rsid w:val="008C393A"/>
    <w:rsid w:val="008C5EB4"/>
    <w:rsid w:val="008C642E"/>
    <w:rsid w:val="008C6678"/>
    <w:rsid w:val="008C7144"/>
    <w:rsid w:val="008D126D"/>
    <w:rsid w:val="008D30B1"/>
    <w:rsid w:val="008D35F7"/>
    <w:rsid w:val="008D5038"/>
    <w:rsid w:val="008D5620"/>
    <w:rsid w:val="008E2167"/>
    <w:rsid w:val="008E423A"/>
    <w:rsid w:val="008E5C47"/>
    <w:rsid w:val="008E6974"/>
    <w:rsid w:val="008E79D4"/>
    <w:rsid w:val="008F5EA5"/>
    <w:rsid w:val="00900B8C"/>
    <w:rsid w:val="00901F65"/>
    <w:rsid w:val="00903498"/>
    <w:rsid w:val="0090371D"/>
    <w:rsid w:val="009051A7"/>
    <w:rsid w:val="00906C6E"/>
    <w:rsid w:val="0091030F"/>
    <w:rsid w:val="00912128"/>
    <w:rsid w:val="009132B5"/>
    <w:rsid w:val="0091442A"/>
    <w:rsid w:val="00914A0D"/>
    <w:rsid w:val="00915CDF"/>
    <w:rsid w:val="0092156B"/>
    <w:rsid w:val="009233BF"/>
    <w:rsid w:val="0092366C"/>
    <w:rsid w:val="009249FB"/>
    <w:rsid w:val="00931390"/>
    <w:rsid w:val="00932222"/>
    <w:rsid w:val="00932913"/>
    <w:rsid w:val="00932A68"/>
    <w:rsid w:val="0093440C"/>
    <w:rsid w:val="00935669"/>
    <w:rsid w:val="00944723"/>
    <w:rsid w:val="009452AF"/>
    <w:rsid w:val="009474E3"/>
    <w:rsid w:val="00947E44"/>
    <w:rsid w:val="00950C4F"/>
    <w:rsid w:val="00950E9C"/>
    <w:rsid w:val="0095286B"/>
    <w:rsid w:val="009531B0"/>
    <w:rsid w:val="009563D8"/>
    <w:rsid w:val="00956F89"/>
    <w:rsid w:val="009570C0"/>
    <w:rsid w:val="009578EE"/>
    <w:rsid w:val="00957AD7"/>
    <w:rsid w:val="009642A1"/>
    <w:rsid w:val="00966BF3"/>
    <w:rsid w:val="00971C22"/>
    <w:rsid w:val="00972829"/>
    <w:rsid w:val="00972A7A"/>
    <w:rsid w:val="009740FD"/>
    <w:rsid w:val="00974F77"/>
    <w:rsid w:val="00975E4F"/>
    <w:rsid w:val="009802C7"/>
    <w:rsid w:val="0098597E"/>
    <w:rsid w:val="00992991"/>
    <w:rsid w:val="00993F27"/>
    <w:rsid w:val="009943A4"/>
    <w:rsid w:val="00994D94"/>
    <w:rsid w:val="009960F1"/>
    <w:rsid w:val="00996B73"/>
    <w:rsid w:val="00997B16"/>
    <w:rsid w:val="009A4CED"/>
    <w:rsid w:val="009B15E7"/>
    <w:rsid w:val="009B2301"/>
    <w:rsid w:val="009B2A35"/>
    <w:rsid w:val="009B77DF"/>
    <w:rsid w:val="009C2C92"/>
    <w:rsid w:val="009C5904"/>
    <w:rsid w:val="009D02C3"/>
    <w:rsid w:val="009D115C"/>
    <w:rsid w:val="009D5B20"/>
    <w:rsid w:val="009D7434"/>
    <w:rsid w:val="009E16E5"/>
    <w:rsid w:val="009E1930"/>
    <w:rsid w:val="009E1A91"/>
    <w:rsid w:val="009E42C6"/>
    <w:rsid w:val="009E6357"/>
    <w:rsid w:val="009F2B72"/>
    <w:rsid w:val="009F3A5E"/>
    <w:rsid w:val="009F57D1"/>
    <w:rsid w:val="009F5CA1"/>
    <w:rsid w:val="009F64C5"/>
    <w:rsid w:val="00A0164E"/>
    <w:rsid w:val="00A02F74"/>
    <w:rsid w:val="00A04409"/>
    <w:rsid w:val="00A049E3"/>
    <w:rsid w:val="00A0624B"/>
    <w:rsid w:val="00A157EF"/>
    <w:rsid w:val="00A15B6B"/>
    <w:rsid w:val="00A163E1"/>
    <w:rsid w:val="00A17927"/>
    <w:rsid w:val="00A2160E"/>
    <w:rsid w:val="00A22B61"/>
    <w:rsid w:val="00A25285"/>
    <w:rsid w:val="00A25378"/>
    <w:rsid w:val="00A27E56"/>
    <w:rsid w:val="00A30CFD"/>
    <w:rsid w:val="00A31723"/>
    <w:rsid w:val="00A33851"/>
    <w:rsid w:val="00A34B70"/>
    <w:rsid w:val="00A412FA"/>
    <w:rsid w:val="00A4264C"/>
    <w:rsid w:val="00A42AEC"/>
    <w:rsid w:val="00A435CC"/>
    <w:rsid w:val="00A436CE"/>
    <w:rsid w:val="00A4466C"/>
    <w:rsid w:val="00A452E6"/>
    <w:rsid w:val="00A54D28"/>
    <w:rsid w:val="00A54DF0"/>
    <w:rsid w:val="00A5588A"/>
    <w:rsid w:val="00A572BB"/>
    <w:rsid w:val="00A61878"/>
    <w:rsid w:val="00A61937"/>
    <w:rsid w:val="00A65145"/>
    <w:rsid w:val="00A65459"/>
    <w:rsid w:val="00A65F02"/>
    <w:rsid w:val="00A6700B"/>
    <w:rsid w:val="00A711B0"/>
    <w:rsid w:val="00A72F19"/>
    <w:rsid w:val="00A73F6C"/>
    <w:rsid w:val="00A74992"/>
    <w:rsid w:val="00A7641A"/>
    <w:rsid w:val="00A841CE"/>
    <w:rsid w:val="00A8441F"/>
    <w:rsid w:val="00A84519"/>
    <w:rsid w:val="00A84735"/>
    <w:rsid w:val="00A8536C"/>
    <w:rsid w:val="00A855CF"/>
    <w:rsid w:val="00A875AD"/>
    <w:rsid w:val="00A900DD"/>
    <w:rsid w:val="00A91304"/>
    <w:rsid w:val="00A91CD5"/>
    <w:rsid w:val="00A920A8"/>
    <w:rsid w:val="00A92FD4"/>
    <w:rsid w:val="00A93F97"/>
    <w:rsid w:val="00A94912"/>
    <w:rsid w:val="00A959D2"/>
    <w:rsid w:val="00A96B90"/>
    <w:rsid w:val="00AA2633"/>
    <w:rsid w:val="00AA31E0"/>
    <w:rsid w:val="00AA715D"/>
    <w:rsid w:val="00AB0573"/>
    <w:rsid w:val="00AB13A1"/>
    <w:rsid w:val="00AB2DE8"/>
    <w:rsid w:val="00AB6DEE"/>
    <w:rsid w:val="00AC0A17"/>
    <w:rsid w:val="00AC0F68"/>
    <w:rsid w:val="00AC3AAF"/>
    <w:rsid w:val="00AC3DCE"/>
    <w:rsid w:val="00AC4B83"/>
    <w:rsid w:val="00AC4F8C"/>
    <w:rsid w:val="00AC6279"/>
    <w:rsid w:val="00AD31C0"/>
    <w:rsid w:val="00AD3DA9"/>
    <w:rsid w:val="00AD4CD1"/>
    <w:rsid w:val="00AD5274"/>
    <w:rsid w:val="00AE657B"/>
    <w:rsid w:val="00AE732C"/>
    <w:rsid w:val="00AF1C2F"/>
    <w:rsid w:val="00AF2F3F"/>
    <w:rsid w:val="00AF553B"/>
    <w:rsid w:val="00AF56FC"/>
    <w:rsid w:val="00B003AB"/>
    <w:rsid w:val="00B005BF"/>
    <w:rsid w:val="00B0075A"/>
    <w:rsid w:val="00B01691"/>
    <w:rsid w:val="00B0308F"/>
    <w:rsid w:val="00B04901"/>
    <w:rsid w:val="00B1102A"/>
    <w:rsid w:val="00B14610"/>
    <w:rsid w:val="00B1666D"/>
    <w:rsid w:val="00B1792C"/>
    <w:rsid w:val="00B21E7C"/>
    <w:rsid w:val="00B225F4"/>
    <w:rsid w:val="00B26AFC"/>
    <w:rsid w:val="00B34C52"/>
    <w:rsid w:val="00B36A96"/>
    <w:rsid w:val="00B36DDE"/>
    <w:rsid w:val="00B37CA6"/>
    <w:rsid w:val="00B40631"/>
    <w:rsid w:val="00B40DCE"/>
    <w:rsid w:val="00B42985"/>
    <w:rsid w:val="00B4469F"/>
    <w:rsid w:val="00B45164"/>
    <w:rsid w:val="00B46AA3"/>
    <w:rsid w:val="00B4771F"/>
    <w:rsid w:val="00B50330"/>
    <w:rsid w:val="00B50F3A"/>
    <w:rsid w:val="00B53500"/>
    <w:rsid w:val="00B64EB4"/>
    <w:rsid w:val="00B651D0"/>
    <w:rsid w:val="00B6554D"/>
    <w:rsid w:val="00B66C62"/>
    <w:rsid w:val="00B722E4"/>
    <w:rsid w:val="00B7378E"/>
    <w:rsid w:val="00B73ED5"/>
    <w:rsid w:val="00B74874"/>
    <w:rsid w:val="00B74ADB"/>
    <w:rsid w:val="00B755BD"/>
    <w:rsid w:val="00B75A15"/>
    <w:rsid w:val="00B75AFD"/>
    <w:rsid w:val="00B76E97"/>
    <w:rsid w:val="00B81B24"/>
    <w:rsid w:val="00B82A4D"/>
    <w:rsid w:val="00B82CCC"/>
    <w:rsid w:val="00B83723"/>
    <w:rsid w:val="00B83B64"/>
    <w:rsid w:val="00B85704"/>
    <w:rsid w:val="00B86814"/>
    <w:rsid w:val="00B91A17"/>
    <w:rsid w:val="00B925BD"/>
    <w:rsid w:val="00B92F9F"/>
    <w:rsid w:val="00B94D82"/>
    <w:rsid w:val="00B95B97"/>
    <w:rsid w:val="00B97A8E"/>
    <w:rsid w:val="00BA059A"/>
    <w:rsid w:val="00BA0A08"/>
    <w:rsid w:val="00BA0F5E"/>
    <w:rsid w:val="00BA579F"/>
    <w:rsid w:val="00BB0F7D"/>
    <w:rsid w:val="00BB2547"/>
    <w:rsid w:val="00BB26FA"/>
    <w:rsid w:val="00BB704D"/>
    <w:rsid w:val="00BB7514"/>
    <w:rsid w:val="00BC7DF6"/>
    <w:rsid w:val="00BD003C"/>
    <w:rsid w:val="00BD4972"/>
    <w:rsid w:val="00BD4F43"/>
    <w:rsid w:val="00BD6082"/>
    <w:rsid w:val="00BE23E9"/>
    <w:rsid w:val="00BE2551"/>
    <w:rsid w:val="00BE5097"/>
    <w:rsid w:val="00BE5E55"/>
    <w:rsid w:val="00BE7103"/>
    <w:rsid w:val="00BF08D5"/>
    <w:rsid w:val="00BF2EA8"/>
    <w:rsid w:val="00BF36CB"/>
    <w:rsid w:val="00BF41C0"/>
    <w:rsid w:val="00BF4603"/>
    <w:rsid w:val="00BF50BB"/>
    <w:rsid w:val="00BF5CB4"/>
    <w:rsid w:val="00C00DC2"/>
    <w:rsid w:val="00C02619"/>
    <w:rsid w:val="00C0400C"/>
    <w:rsid w:val="00C05B1A"/>
    <w:rsid w:val="00C06F8B"/>
    <w:rsid w:val="00C06F95"/>
    <w:rsid w:val="00C07246"/>
    <w:rsid w:val="00C10BE7"/>
    <w:rsid w:val="00C10FCB"/>
    <w:rsid w:val="00C1324A"/>
    <w:rsid w:val="00C15B7A"/>
    <w:rsid w:val="00C1671E"/>
    <w:rsid w:val="00C20251"/>
    <w:rsid w:val="00C2034E"/>
    <w:rsid w:val="00C2044E"/>
    <w:rsid w:val="00C22AD2"/>
    <w:rsid w:val="00C256AA"/>
    <w:rsid w:val="00C26FF4"/>
    <w:rsid w:val="00C32269"/>
    <w:rsid w:val="00C32A48"/>
    <w:rsid w:val="00C35354"/>
    <w:rsid w:val="00C370D6"/>
    <w:rsid w:val="00C41BBD"/>
    <w:rsid w:val="00C42AC8"/>
    <w:rsid w:val="00C4595C"/>
    <w:rsid w:val="00C50D62"/>
    <w:rsid w:val="00C5108D"/>
    <w:rsid w:val="00C517C4"/>
    <w:rsid w:val="00C52A38"/>
    <w:rsid w:val="00C608F4"/>
    <w:rsid w:val="00C61DF9"/>
    <w:rsid w:val="00C6321C"/>
    <w:rsid w:val="00C63827"/>
    <w:rsid w:val="00C63A8C"/>
    <w:rsid w:val="00C72BB9"/>
    <w:rsid w:val="00C73BA1"/>
    <w:rsid w:val="00C74A4F"/>
    <w:rsid w:val="00C758F9"/>
    <w:rsid w:val="00C76575"/>
    <w:rsid w:val="00C853B8"/>
    <w:rsid w:val="00C87B66"/>
    <w:rsid w:val="00C903B1"/>
    <w:rsid w:val="00C92EF2"/>
    <w:rsid w:val="00CA46E4"/>
    <w:rsid w:val="00CA6E2E"/>
    <w:rsid w:val="00CA7B8E"/>
    <w:rsid w:val="00CB1A91"/>
    <w:rsid w:val="00CB54E7"/>
    <w:rsid w:val="00CB6876"/>
    <w:rsid w:val="00CB7066"/>
    <w:rsid w:val="00CC3985"/>
    <w:rsid w:val="00CC454D"/>
    <w:rsid w:val="00CC47B8"/>
    <w:rsid w:val="00CD0076"/>
    <w:rsid w:val="00CD48E0"/>
    <w:rsid w:val="00CD5072"/>
    <w:rsid w:val="00CD5959"/>
    <w:rsid w:val="00CD7F3D"/>
    <w:rsid w:val="00CE0123"/>
    <w:rsid w:val="00CE492D"/>
    <w:rsid w:val="00CF0EE2"/>
    <w:rsid w:val="00CF3B15"/>
    <w:rsid w:val="00CF3D25"/>
    <w:rsid w:val="00CF57FC"/>
    <w:rsid w:val="00CF5C3F"/>
    <w:rsid w:val="00CF5E4F"/>
    <w:rsid w:val="00CF5E9B"/>
    <w:rsid w:val="00CF7D8D"/>
    <w:rsid w:val="00D01D73"/>
    <w:rsid w:val="00D06149"/>
    <w:rsid w:val="00D061FD"/>
    <w:rsid w:val="00D063A7"/>
    <w:rsid w:val="00D0652B"/>
    <w:rsid w:val="00D06591"/>
    <w:rsid w:val="00D07FBF"/>
    <w:rsid w:val="00D10DC1"/>
    <w:rsid w:val="00D10E86"/>
    <w:rsid w:val="00D112D9"/>
    <w:rsid w:val="00D1172C"/>
    <w:rsid w:val="00D13A94"/>
    <w:rsid w:val="00D175B8"/>
    <w:rsid w:val="00D22A86"/>
    <w:rsid w:val="00D24788"/>
    <w:rsid w:val="00D26C59"/>
    <w:rsid w:val="00D3050C"/>
    <w:rsid w:val="00D31B84"/>
    <w:rsid w:val="00D34C76"/>
    <w:rsid w:val="00D34F1B"/>
    <w:rsid w:val="00D352C5"/>
    <w:rsid w:val="00D43EC7"/>
    <w:rsid w:val="00D44ADB"/>
    <w:rsid w:val="00D4568F"/>
    <w:rsid w:val="00D46030"/>
    <w:rsid w:val="00D46939"/>
    <w:rsid w:val="00D46F01"/>
    <w:rsid w:val="00D46F24"/>
    <w:rsid w:val="00D51142"/>
    <w:rsid w:val="00D51A20"/>
    <w:rsid w:val="00D5321F"/>
    <w:rsid w:val="00D56607"/>
    <w:rsid w:val="00D57CDB"/>
    <w:rsid w:val="00D62773"/>
    <w:rsid w:val="00D63887"/>
    <w:rsid w:val="00D63F55"/>
    <w:rsid w:val="00D63FBB"/>
    <w:rsid w:val="00D72B90"/>
    <w:rsid w:val="00D72D1B"/>
    <w:rsid w:val="00D77FCD"/>
    <w:rsid w:val="00D8347D"/>
    <w:rsid w:val="00D834D6"/>
    <w:rsid w:val="00D84626"/>
    <w:rsid w:val="00D850E7"/>
    <w:rsid w:val="00D85BE0"/>
    <w:rsid w:val="00D931FC"/>
    <w:rsid w:val="00D948CF"/>
    <w:rsid w:val="00D97927"/>
    <w:rsid w:val="00DA1CE1"/>
    <w:rsid w:val="00DA3074"/>
    <w:rsid w:val="00DA3284"/>
    <w:rsid w:val="00DA53E2"/>
    <w:rsid w:val="00DA657F"/>
    <w:rsid w:val="00DB183F"/>
    <w:rsid w:val="00DB1A6B"/>
    <w:rsid w:val="00DB234E"/>
    <w:rsid w:val="00DB47AA"/>
    <w:rsid w:val="00DB499D"/>
    <w:rsid w:val="00DB53CA"/>
    <w:rsid w:val="00DB5CCC"/>
    <w:rsid w:val="00DB6967"/>
    <w:rsid w:val="00DB736F"/>
    <w:rsid w:val="00DB750A"/>
    <w:rsid w:val="00DC0276"/>
    <w:rsid w:val="00DC2594"/>
    <w:rsid w:val="00DC269D"/>
    <w:rsid w:val="00DC2D27"/>
    <w:rsid w:val="00DC33C3"/>
    <w:rsid w:val="00DC7138"/>
    <w:rsid w:val="00DD07AD"/>
    <w:rsid w:val="00DD101B"/>
    <w:rsid w:val="00DD2C8C"/>
    <w:rsid w:val="00DD3297"/>
    <w:rsid w:val="00DD3A2F"/>
    <w:rsid w:val="00DD5A51"/>
    <w:rsid w:val="00DD6214"/>
    <w:rsid w:val="00DE0704"/>
    <w:rsid w:val="00DE35AE"/>
    <w:rsid w:val="00DE4433"/>
    <w:rsid w:val="00DE4ED2"/>
    <w:rsid w:val="00DE4FA2"/>
    <w:rsid w:val="00DE64B3"/>
    <w:rsid w:val="00DF09E0"/>
    <w:rsid w:val="00DF201E"/>
    <w:rsid w:val="00DF31AF"/>
    <w:rsid w:val="00DF32AD"/>
    <w:rsid w:val="00DF37ED"/>
    <w:rsid w:val="00DF5EC3"/>
    <w:rsid w:val="00DF646D"/>
    <w:rsid w:val="00DF69A1"/>
    <w:rsid w:val="00DF79AE"/>
    <w:rsid w:val="00E00006"/>
    <w:rsid w:val="00E050AA"/>
    <w:rsid w:val="00E05DA7"/>
    <w:rsid w:val="00E07305"/>
    <w:rsid w:val="00E101E0"/>
    <w:rsid w:val="00E11C41"/>
    <w:rsid w:val="00E20F72"/>
    <w:rsid w:val="00E21628"/>
    <w:rsid w:val="00E21745"/>
    <w:rsid w:val="00E21761"/>
    <w:rsid w:val="00E25398"/>
    <w:rsid w:val="00E2554E"/>
    <w:rsid w:val="00E27DBC"/>
    <w:rsid w:val="00E311FC"/>
    <w:rsid w:val="00E33A07"/>
    <w:rsid w:val="00E33D6B"/>
    <w:rsid w:val="00E34C08"/>
    <w:rsid w:val="00E36E31"/>
    <w:rsid w:val="00E4324D"/>
    <w:rsid w:val="00E437DF"/>
    <w:rsid w:val="00E449BA"/>
    <w:rsid w:val="00E44BFE"/>
    <w:rsid w:val="00E45476"/>
    <w:rsid w:val="00E47106"/>
    <w:rsid w:val="00E47227"/>
    <w:rsid w:val="00E50493"/>
    <w:rsid w:val="00E50884"/>
    <w:rsid w:val="00E5456E"/>
    <w:rsid w:val="00E54A59"/>
    <w:rsid w:val="00E55F6F"/>
    <w:rsid w:val="00E603E1"/>
    <w:rsid w:val="00E61076"/>
    <w:rsid w:val="00E6252C"/>
    <w:rsid w:val="00E66167"/>
    <w:rsid w:val="00E662CA"/>
    <w:rsid w:val="00E6670A"/>
    <w:rsid w:val="00E7231A"/>
    <w:rsid w:val="00E72731"/>
    <w:rsid w:val="00E7523A"/>
    <w:rsid w:val="00E769B2"/>
    <w:rsid w:val="00E811C7"/>
    <w:rsid w:val="00E85EE6"/>
    <w:rsid w:val="00E86B2A"/>
    <w:rsid w:val="00E90A0C"/>
    <w:rsid w:val="00E91DBD"/>
    <w:rsid w:val="00E95966"/>
    <w:rsid w:val="00E9737E"/>
    <w:rsid w:val="00EA1B58"/>
    <w:rsid w:val="00EA6B52"/>
    <w:rsid w:val="00EA719D"/>
    <w:rsid w:val="00EB0268"/>
    <w:rsid w:val="00EB6329"/>
    <w:rsid w:val="00EB7887"/>
    <w:rsid w:val="00EC4DAD"/>
    <w:rsid w:val="00EE12E5"/>
    <w:rsid w:val="00EE2124"/>
    <w:rsid w:val="00EE2C6E"/>
    <w:rsid w:val="00EE34C5"/>
    <w:rsid w:val="00EE7C45"/>
    <w:rsid w:val="00EF2209"/>
    <w:rsid w:val="00EF2406"/>
    <w:rsid w:val="00EF29F5"/>
    <w:rsid w:val="00EF72D6"/>
    <w:rsid w:val="00EF77ED"/>
    <w:rsid w:val="00F00437"/>
    <w:rsid w:val="00F00CBB"/>
    <w:rsid w:val="00F03890"/>
    <w:rsid w:val="00F05417"/>
    <w:rsid w:val="00F069FE"/>
    <w:rsid w:val="00F07D46"/>
    <w:rsid w:val="00F1175F"/>
    <w:rsid w:val="00F124F9"/>
    <w:rsid w:val="00F1305E"/>
    <w:rsid w:val="00F14929"/>
    <w:rsid w:val="00F1719A"/>
    <w:rsid w:val="00F17971"/>
    <w:rsid w:val="00F222B4"/>
    <w:rsid w:val="00F22324"/>
    <w:rsid w:val="00F26456"/>
    <w:rsid w:val="00F26D4B"/>
    <w:rsid w:val="00F27327"/>
    <w:rsid w:val="00F30126"/>
    <w:rsid w:val="00F303F1"/>
    <w:rsid w:val="00F30EB7"/>
    <w:rsid w:val="00F32430"/>
    <w:rsid w:val="00F337A5"/>
    <w:rsid w:val="00F344B7"/>
    <w:rsid w:val="00F358F3"/>
    <w:rsid w:val="00F368F0"/>
    <w:rsid w:val="00F43B34"/>
    <w:rsid w:val="00F463E2"/>
    <w:rsid w:val="00F53A81"/>
    <w:rsid w:val="00F53E10"/>
    <w:rsid w:val="00F556C5"/>
    <w:rsid w:val="00F575B0"/>
    <w:rsid w:val="00F62D9A"/>
    <w:rsid w:val="00F63668"/>
    <w:rsid w:val="00F6592B"/>
    <w:rsid w:val="00F6624B"/>
    <w:rsid w:val="00F66622"/>
    <w:rsid w:val="00F66E23"/>
    <w:rsid w:val="00F7180B"/>
    <w:rsid w:val="00F71FE5"/>
    <w:rsid w:val="00F74BE4"/>
    <w:rsid w:val="00F76B97"/>
    <w:rsid w:val="00F811C3"/>
    <w:rsid w:val="00F833FB"/>
    <w:rsid w:val="00F843EA"/>
    <w:rsid w:val="00F84FCF"/>
    <w:rsid w:val="00F85BEE"/>
    <w:rsid w:val="00F87168"/>
    <w:rsid w:val="00F874DB"/>
    <w:rsid w:val="00F901D1"/>
    <w:rsid w:val="00F91B55"/>
    <w:rsid w:val="00F9580D"/>
    <w:rsid w:val="00F95C0B"/>
    <w:rsid w:val="00F97818"/>
    <w:rsid w:val="00FA34C4"/>
    <w:rsid w:val="00FA44E6"/>
    <w:rsid w:val="00FB0719"/>
    <w:rsid w:val="00FB2683"/>
    <w:rsid w:val="00FB2D55"/>
    <w:rsid w:val="00FB4E7C"/>
    <w:rsid w:val="00FB64D7"/>
    <w:rsid w:val="00FC02F9"/>
    <w:rsid w:val="00FC1086"/>
    <w:rsid w:val="00FC1CCD"/>
    <w:rsid w:val="00FC2BE6"/>
    <w:rsid w:val="00FC3250"/>
    <w:rsid w:val="00FC3956"/>
    <w:rsid w:val="00FC3E32"/>
    <w:rsid w:val="00FC4809"/>
    <w:rsid w:val="00FC6F47"/>
    <w:rsid w:val="00FD1191"/>
    <w:rsid w:val="00FD1934"/>
    <w:rsid w:val="00FD40DE"/>
    <w:rsid w:val="00FD66C5"/>
    <w:rsid w:val="00FE46E3"/>
    <w:rsid w:val="00FE5A79"/>
    <w:rsid w:val="00FE68B8"/>
    <w:rsid w:val="00FF1EF6"/>
    <w:rsid w:val="00FF22E8"/>
    <w:rsid w:val="00FF26F0"/>
    <w:rsid w:val="00FF30F3"/>
    <w:rsid w:val="00FF3546"/>
    <w:rsid w:val="00FF3DFA"/>
    <w:rsid w:val="00FF6990"/>
    <w:rsid w:val="00FF76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B71D02"/>
  <w15:docId w15:val="{3FCE3FE4-1E05-4DBE-B986-67C43AF0F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50A8A"/>
    <w:pPr>
      <w:spacing w:after="200" w:line="276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qFormat/>
    <w:rsid w:val="000F61D3"/>
    <w:pPr>
      <w:keepNext/>
      <w:spacing w:after="0" w:line="240" w:lineRule="auto"/>
      <w:outlineLvl w:val="0"/>
    </w:pPr>
    <w:rPr>
      <w:rFonts w:eastAsia="Calibri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0F61D3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F61D3"/>
    <w:rPr>
      <w:rFonts w:ascii="Calibri" w:eastAsia="Calibri" w:hAnsi="Calibri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0F61D3"/>
    <w:rPr>
      <w:rFonts w:ascii="Cambria" w:eastAsia="Times New Roman" w:hAnsi="Cambria" w:cs="Times New Roman"/>
      <w:b/>
      <w:bCs/>
      <w:sz w:val="26"/>
      <w:szCs w:val="26"/>
    </w:rPr>
  </w:style>
  <w:style w:type="paragraph" w:styleId="a3">
    <w:name w:val="No Spacing"/>
    <w:link w:val="a4"/>
    <w:uiPriority w:val="99"/>
    <w:qFormat/>
    <w:rsid w:val="000F61D3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Без интервала Знак"/>
    <w:link w:val="a3"/>
    <w:uiPriority w:val="99"/>
    <w:locked/>
    <w:rsid w:val="000F61D3"/>
    <w:rPr>
      <w:rFonts w:ascii="Calibri" w:eastAsia="Times New Roman" w:hAnsi="Calibri" w:cs="Times New Roman"/>
    </w:rPr>
  </w:style>
  <w:style w:type="paragraph" w:customStyle="1" w:styleId="ConsPlusNormal">
    <w:name w:val="ConsPlusNormal"/>
    <w:uiPriority w:val="99"/>
    <w:rsid w:val="000F61D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TextBoldCenter">
    <w:name w:val="TextBoldCenter"/>
    <w:basedOn w:val="a"/>
    <w:rsid w:val="000F61D3"/>
    <w:pPr>
      <w:autoSpaceDE w:val="0"/>
      <w:autoSpaceDN w:val="0"/>
      <w:adjustRightInd w:val="0"/>
      <w:spacing w:before="283" w:after="0" w:line="240" w:lineRule="auto"/>
      <w:jc w:val="center"/>
    </w:pPr>
    <w:rPr>
      <w:rFonts w:ascii="Times New Roman" w:eastAsia="Calibri" w:hAnsi="Times New Roman"/>
      <w:b/>
      <w:bCs/>
      <w:sz w:val="26"/>
      <w:szCs w:val="26"/>
      <w:lang w:eastAsia="ru-RU"/>
    </w:rPr>
  </w:style>
  <w:style w:type="paragraph" w:customStyle="1" w:styleId="TextBasTxt">
    <w:name w:val="TextBasTxt"/>
    <w:basedOn w:val="a"/>
    <w:rsid w:val="000F61D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rsid w:val="000F61D3"/>
    <w:pPr>
      <w:spacing w:after="0" w:line="240" w:lineRule="auto"/>
      <w:ind w:firstLine="567"/>
      <w:jc w:val="both"/>
    </w:pPr>
    <w:rPr>
      <w:rFonts w:ascii="Times New Roman" w:eastAsia="Calibri" w:hAnsi="Times New Roman"/>
      <w:sz w:val="26"/>
      <w:szCs w:val="24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0F61D3"/>
    <w:rPr>
      <w:rFonts w:ascii="Times New Roman" w:eastAsia="Calibri" w:hAnsi="Times New Roman" w:cs="Times New Roman"/>
      <w:sz w:val="26"/>
      <w:szCs w:val="24"/>
      <w:lang w:eastAsia="ru-RU"/>
    </w:rPr>
  </w:style>
  <w:style w:type="paragraph" w:styleId="a5">
    <w:name w:val="List Paragraph"/>
    <w:basedOn w:val="a"/>
    <w:link w:val="a6"/>
    <w:uiPriority w:val="34"/>
    <w:qFormat/>
    <w:rsid w:val="000F61D3"/>
    <w:pPr>
      <w:ind w:left="720"/>
      <w:contextualSpacing/>
    </w:pPr>
    <w:rPr>
      <w:rFonts w:eastAsia="Calibri"/>
    </w:rPr>
  </w:style>
  <w:style w:type="character" w:customStyle="1" w:styleId="a6">
    <w:name w:val="Абзац списка Знак"/>
    <w:link w:val="a5"/>
    <w:uiPriority w:val="34"/>
    <w:rsid w:val="000F61D3"/>
    <w:rPr>
      <w:rFonts w:ascii="Calibri" w:eastAsia="Calibri" w:hAnsi="Calibri" w:cs="Times New Roman"/>
    </w:rPr>
  </w:style>
  <w:style w:type="paragraph" w:styleId="a7">
    <w:name w:val="Body Text"/>
    <w:basedOn w:val="a"/>
    <w:link w:val="a8"/>
    <w:uiPriority w:val="99"/>
    <w:rsid w:val="000F61D3"/>
    <w:pPr>
      <w:spacing w:after="120"/>
    </w:pPr>
    <w:rPr>
      <w:sz w:val="20"/>
      <w:szCs w:val="20"/>
    </w:rPr>
  </w:style>
  <w:style w:type="character" w:customStyle="1" w:styleId="a8">
    <w:name w:val="Основной текст Знак"/>
    <w:basedOn w:val="a0"/>
    <w:link w:val="a7"/>
    <w:uiPriority w:val="99"/>
    <w:rsid w:val="000F61D3"/>
    <w:rPr>
      <w:rFonts w:ascii="Calibri" w:eastAsia="Times New Roman" w:hAnsi="Calibri" w:cs="Times New Roman"/>
      <w:sz w:val="20"/>
      <w:szCs w:val="20"/>
    </w:rPr>
  </w:style>
  <w:style w:type="character" w:styleId="a9">
    <w:name w:val="Hyperlink"/>
    <w:uiPriority w:val="99"/>
    <w:rsid w:val="000F61D3"/>
    <w:rPr>
      <w:rFonts w:cs="Times New Roman"/>
      <w:color w:val="0000FF"/>
      <w:u w:val="single"/>
    </w:rPr>
  </w:style>
  <w:style w:type="paragraph" w:styleId="aa">
    <w:name w:val="header"/>
    <w:basedOn w:val="a"/>
    <w:link w:val="ab"/>
    <w:uiPriority w:val="99"/>
    <w:rsid w:val="000F61D3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b">
    <w:name w:val="Верхний колонтитул Знак"/>
    <w:basedOn w:val="a0"/>
    <w:link w:val="aa"/>
    <w:uiPriority w:val="99"/>
    <w:rsid w:val="000F61D3"/>
    <w:rPr>
      <w:rFonts w:ascii="Calibri" w:eastAsia="Times New Roman" w:hAnsi="Calibri" w:cs="Times New Roman"/>
      <w:sz w:val="20"/>
      <w:szCs w:val="20"/>
    </w:rPr>
  </w:style>
  <w:style w:type="character" w:styleId="ac">
    <w:name w:val="page number"/>
    <w:uiPriority w:val="99"/>
    <w:rsid w:val="000F61D3"/>
    <w:rPr>
      <w:rFonts w:cs="Times New Roman"/>
    </w:rPr>
  </w:style>
  <w:style w:type="paragraph" w:customStyle="1" w:styleId="11">
    <w:name w:val="Без интервала1"/>
    <w:uiPriority w:val="99"/>
    <w:rsid w:val="000F61D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d">
    <w:name w:val="Текст выноски Знак"/>
    <w:basedOn w:val="a0"/>
    <w:link w:val="ae"/>
    <w:semiHidden/>
    <w:rsid w:val="000F61D3"/>
    <w:rPr>
      <w:rFonts w:ascii="Tahoma" w:eastAsia="Times New Roman" w:hAnsi="Tahoma" w:cs="Tahoma"/>
      <w:sz w:val="16"/>
      <w:szCs w:val="16"/>
    </w:rPr>
  </w:style>
  <w:style w:type="paragraph" w:styleId="ae">
    <w:name w:val="Balloon Text"/>
    <w:basedOn w:val="a"/>
    <w:link w:val="ad"/>
    <w:semiHidden/>
    <w:rsid w:val="000F61D3"/>
    <w:rPr>
      <w:rFonts w:ascii="Tahoma" w:hAnsi="Tahoma" w:cs="Tahoma"/>
      <w:sz w:val="16"/>
      <w:szCs w:val="16"/>
    </w:rPr>
  </w:style>
  <w:style w:type="paragraph" w:customStyle="1" w:styleId="textbastxt0">
    <w:name w:val="textbastxt"/>
    <w:basedOn w:val="a"/>
    <w:rsid w:val="000F61D3"/>
    <w:pPr>
      <w:autoSpaceDE w:val="0"/>
      <w:autoSpaceDN w:val="0"/>
      <w:spacing w:after="0" w:line="24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f">
    <w:name w:val="endnote text"/>
    <w:basedOn w:val="a"/>
    <w:link w:val="af0"/>
    <w:rsid w:val="000F61D3"/>
    <w:pPr>
      <w:spacing w:after="0" w:line="240" w:lineRule="auto"/>
      <w:ind w:firstLine="567"/>
      <w:jc w:val="both"/>
    </w:pPr>
    <w:rPr>
      <w:rFonts w:ascii="Arial" w:hAnsi="Arial"/>
      <w:sz w:val="20"/>
      <w:szCs w:val="20"/>
    </w:rPr>
  </w:style>
  <w:style w:type="character" w:customStyle="1" w:styleId="af0">
    <w:name w:val="Текст концевой сноски Знак"/>
    <w:basedOn w:val="a0"/>
    <w:link w:val="af"/>
    <w:rsid w:val="000F61D3"/>
    <w:rPr>
      <w:rFonts w:ascii="Arial" w:eastAsia="Times New Roman" w:hAnsi="Arial" w:cs="Times New Roman"/>
      <w:sz w:val="20"/>
      <w:szCs w:val="20"/>
    </w:rPr>
  </w:style>
  <w:style w:type="paragraph" w:customStyle="1" w:styleId="af1">
    <w:name w:val="наименование"/>
    <w:basedOn w:val="a"/>
    <w:rsid w:val="000F61D3"/>
    <w:pPr>
      <w:widowControl w:val="0"/>
      <w:autoSpaceDE w:val="0"/>
      <w:autoSpaceDN w:val="0"/>
      <w:adjustRightInd w:val="0"/>
      <w:spacing w:before="1" w:after="1" w:line="280" w:lineRule="atLeast"/>
      <w:ind w:left="1" w:right="1" w:firstLine="1"/>
      <w:jc w:val="center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af2">
    <w:name w:val="Plain Text"/>
    <w:basedOn w:val="a"/>
    <w:link w:val="af3"/>
    <w:rsid w:val="000F61D3"/>
    <w:pPr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af3">
    <w:name w:val="Текст Знак"/>
    <w:basedOn w:val="a0"/>
    <w:link w:val="af2"/>
    <w:rsid w:val="000F61D3"/>
    <w:rPr>
      <w:rFonts w:ascii="Courier New" w:eastAsia="Calibri" w:hAnsi="Courier New" w:cs="Courier New"/>
      <w:sz w:val="20"/>
      <w:szCs w:val="20"/>
      <w:lang w:eastAsia="ru-RU"/>
    </w:rPr>
  </w:style>
  <w:style w:type="paragraph" w:styleId="af4">
    <w:name w:val="footer"/>
    <w:basedOn w:val="a"/>
    <w:link w:val="af5"/>
    <w:uiPriority w:val="99"/>
    <w:rsid w:val="000F61D3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5">
    <w:name w:val="Нижний колонтитул Знак"/>
    <w:basedOn w:val="a0"/>
    <w:link w:val="af4"/>
    <w:uiPriority w:val="99"/>
    <w:rsid w:val="000F61D3"/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Title"/>
    <w:basedOn w:val="a"/>
    <w:link w:val="af7"/>
    <w:qFormat/>
    <w:rsid w:val="000F61D3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hAnsi="Times New Roman"/>
      <w:b/>
      <w:sz w:val="28"/>
      <w:szCs w:val="20"/>
    </w:rPr>
  </w:style>
  <w:style w:type="character" w:customStyle="1" w:styleId="af7">
    <w:name w:val="Заголовок Знак"/>
    <w:basedOn w:val="a0"/>
    <w:link w:val="af6"/>
    <w:rsid w:val="000F61D3"/>
    <w:rPr>
      <w:rFonts w:ascii="Times New Roman" w:eastAsia="Times New Roman" w:hAnsi="Times New Roman" w:cs="Times New Roman"/>
      <w:b/>
      <w:sz w:val="28"/>
      <w:szCs w:val="20"/>
    </w:rPr>
  </w:style>
  <w:style w:type="paragraph" w:styleId="af8">
    <w:name w:val="Normal (Web)"/>
    <w:basedOn w:val="a"/>
    <w:rsid w:val="000F61D3"/>
    <w:pPr>
      <w:spacing w:before="100" w:beforeAutospacing="1" w:after="100" w:afterAutospacing="1" w:line="240" w:lineRule="auto"/>
      <w:jc w:val="both"/>
    </w:pPr>
    <w:rPr>
      <w:rFonts w:ascii="Tahoma" w:hAnsi="Tahoma" w:cs="Tahoma"/>
      <w:color w:val="5A5A5A"/>
      <w:sz w:val="17"/>
      <w:szCs w:val="17"/>
      <w:lang w:eastAsia="ru-RU"/>
    </w:rPr>
  </w:style>
  <w:style w:type="character" w:styleId="af9">
    <w:name w:val="Emphasis"/>
    <w:qFormat/>
    <w:rsid w:val="000F61D3"/>
    <w:rPr>
      <w:i/>
      <w:iCs/>
    </w:rPr>
  </w:style>
  <w:style w:type="paragraph" w:customStyle="1" w:styleId="12">
    <w:name w:val="Основной текст1"/>
    <w:rsid w:val="000F61D3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a">
    <w:name w:val="footnote text"/>
    <w:basedOn w:val="a"/>
    <w:link w:val="afb"/>
    <w:semiHidden/>
    <w:rsid w:val="000F61D3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b">
    <w:name w:val="Текст сноски Знак"/>
    <w:basedOn w:val="a0"/>
    <w:link w:val="afa"/>
    <w:semiHidden/>
    <w:rsid w:val="000F61D3"/>
    <w:rPr>
      <w:rFonts w:ascii="Times New Roman" w:eastAsia="Times New Roman" w:hAnsi="Times New Roman" w:cs="Times New Roman"/>
      <w:sz w:val="20"/>
      <w:szCs w:val="20"/>
    </w:rPr>
  </w:style>
  <w:style w:type="character" w:styleId="afc">
    <w:name w:val="footnote reference"/>
    <w:semiHidden/>
    <w:rsid w:val="000F61D3"/>
    <w:rPr>
      <w:vertAlign w:val="superscript"/>
    </w:rPr>
  </w:style>
  <w:style w:type="character" w:customStyle="1" w:styleId="xdexpressionboxxddatabindingui">
    <w:name w:val="xdexpressionbox xddatabindingui"/>
    <w:rsid w:val="000F61D3"/>
  </w:style>
  <w:style w:type="paragraph" w:customStyle="1" w:styleId="afd">
    <w:name w:val="основной"/>
    <w:basedOn w:val="a"/>
    <w:rsid w:val="000F61D3"/>
    <w:pPr>
      <w:widowControl w:val="0"/>
      <w:spacing w:before="1" w:after="1" w:line="240" w:lineRule="auto"/>
      <w:ind w:left="1" w:right="1" w:firstLine="284"/>
      <w:jc w:val="both"/>
    </w:pPr>
    <w:rPr>
      <w:rFonts w:ascii="Times New Roman" w:hAnsi="Times New Roman"/>
      <w:szCs w:val="20"/>
      <w:lang w:val="en-US"/>
    </w:rPr>
  </w:style>
  <w:style w:type="paragraph" w:customStyle="1" w:styleId="rezul">
    <w:name w:val="rezul"/>
    <w:basedOn w:val="a"/>
    <w:rsid w:val="000F61D3"/>
    <w:pPr>
      <w:widowControl w:val="0"/>
      <w:spacing w:after="0" w:line="240" w:lineRule="auto"/>
      <w:ind w:firstLine="283"/>
      <w:jc w:val="both"/>
    </w:pPr>
    <w:rPr>
      <w:rFonts w:ascii="Times New Roman" w:hAnsi="Times New Roman"/>
      <w:b/>
      <w:szCs w:val="20"/>
      <w:lang w:val="en-US"/>
    </w:rPr>
  </w:style>
  <w:style w:type="paragraph" w:customStyle="1" w:styleId="adress">
    <w:name w:val="adress"/>
    <w:basedOn w:val="a"/>
    <w:rsid w:val="000F61D3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  <w:szCs w:val="20"/>
      <w:lang w:val="en-US"/>
    </w:rPr>
  </w:style>
  <w:style w:type="paragraph" w:customStyle="1" w:styleId="Default">
    <w:name w:val="Default"/>
    <w:uiPriority w:val="99"/>
    <w:rsid w:val="000F61D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0F61D3"/>
    <w:pPr>
      <w:widowControl w:val="0"/>
      <w:autoSpaceDE w:val="0"/>
      <w:autoSpaceDN w:val="0"/>
      <w:adjustRightInd w:val="0"/>
      <w:spacing w:after="0" w:line="331" w:lineRule="exact"/>
      <w:ind w:firstLine="734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fe">
    <w:name w:val="Текст примечания Знак"/>
    <w:basedOn w:val="a0"/>
    <w:link w:val="aff"/>
    <w:uiPriority w:val="99"/>
    <w:semiHidden/>
    <w:rsid w:val="000F61D3"/>
    <w:rPr>
      <w:rFonts w:ascii="Calibri" w:eastAsia="Times New Roman" w:hAnsi="Calibri" w:cs="Times New Roman"/>
      <w:sz w:val="20"/>
      <w:szCs w:val="20"/>
    </w:rPr>
  </w:style>
  <w:style w:type="paragraph" w:styleId="aff">
    <w:name w:val="annotation text"/>
    <w:basedOn w:val="a"/>
    <w:link w:val="afe"/>
    <w:uiPriority w:val="99"/>
    <w:semiHidden/>
    <w:unhideWhenUsed/>
    <w:rsid w:val="000F61D3"/>
    <w:rPr>
      <w:sz w:val="20"/>
      <w:szCs w:val="20"/>
    </w:rPr>
  </w:style>
  <w:style w:type="character" w:customStyle="1" w:styleId="aff0">
    <w:name w:val="Тема примечания Знак"/>
    <w:basedOn w:val="afe"/>
    <w:link w:val="aff1"/>
    <w:uiPriority w:val="99"/>
    <w:semiHidden/>
    <w:rsid w:val="000F61D3"/>
    <w:rPr>
      <w:rFonts w:ascii="Calibri" w:eastAsia="Times New Roman" w:hAnsi="Calibri" w:cs="Times New Roman"/>
      <w:b/>
      <w:bCs/>
      <w:sz w:val="20"/>
      <w:szCs w:val="20"/>
    </w:rPr>
  </w:style>
  <w:style w:type="paragraph" w:styleId="aff1">
    <w:name w:val="annotation subject"/>
    <w:basedOn w:val="aff"/>
    <w:next w:val="aff"/>
    <w:link w:val="aff0"/>
    <w:uiPriority w:val="99"/>
    <w:semiHidden/>
    <w:unhideWhenUsed/>
    <w:rsid w:val="000F61D3"/>
    <w:rPr>
      <w:b/>
      <w:bCs/>
    </w:rPr>
  </w:style>
  <w:style w:type="paragraph" w:customStyle="1" w:styleId="aff2">
    <w:name w:val="Таблицы (моноширинный)"/>
    <w:basedOn w:val="a"/>
    <w:next w:val="a"/>
    <w:uiPriority w:val="99"/>
    <w:rsid w:val="000F61D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Calibri" w:hAnsi="Courier New" w:cs="Courier New"/>
      <w:sz w:val="24"/>
      <w:szCs w:val="24"/>
      <w:lang w:eastAsia="ru-RU"/>
    </w:rPr>
  </w:style>
  <w:style w:type="paragraph" w:styleId="aff3">
    <w:name w:val="Normal Indent"/>
    <w:basedOn w:val="a"/>
    <w:rsid w:val="000F61D3"/>
    <w:pPr>
      <w:spacing w:before="120" w:after="120" w:line="240" w:lineRule="auto"/>
      <w:ind w:left="708" w:firstLine="709"/>
      <w:jc w:val="both"/>
    </w:pPr>
    <w:rPr>
      <w:rFonts w:ascii="Times New Roman" w:eastAsia="Calibri" w:hAnsi="Times New Roman"/>
      <w:sz w:val="28"/>
    </w:rPr>
  </w:style>
  <w:style w:type="paragraph" w:customStyle="1" w:styleId="ConsPlusNonformat">
    <w:name w:val="ConsPlusNonformat"/>
    <w:rsid w:val="000F61D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4">
    <w:name w:val="Основной текст_"/>
    <w:link w:val="87"/>
    <w:locked/>
    <w:rsid w:val="009802C7"/>
    <w:rPr>
      <w:rFonts w:ascii="Times New Roman" w:eastAsia="Times New Roman" w:hAnsi="Times New Roman"/>
      <w:sz w:val="24"/>
      <w:szCs w:val="24"/>
      <w:shd w:val="clear" w:color="auto" w:fill="FFFFFF"/>
    </w:rPr>
  </w:style>
  <w:style w:type="paragraph" w:customStyle="1" w:styleId="87">
    <w:name w:val="Основной текст87"/>
    <w:basedOn w:val="a"/>
    <w:link w:val="aff4"/>
    <w:rsid w:val="009802C7"/>
    <w:pPr>
      <w:shd w:val="clear" w:color="auto" w:fill="FFFFFF"/>
      <w:spacing w:after="420" w:line="0" w:lineRule="atLeast"/>
      <w:ind w:hanging="360"/>
    </w:pPr>
    <w:rPr>
      <w:rFonts w:ascii="Times New Roman" w:hAnsi="Times New Roman" w:cstheme="minorBidi"/>
      <w:sz w:val="24"/>
      <w:szCs w:val="24"/>
    </w:rPr>
  </w:style>
  <w:style w:type="character" w:customStyle="1" w:styleId="13">
    <w:name w:val="Заголовок №1_"/>
    <w:link w:val="14"/>
    <w:locked/>
    <w:rsid w:val="009802C7"/>
    <w:rPr>
      <w:rFonts w:ascii="Times New Roman" w:eastAsia="Times New Roman" w:hAnsi="Times New Roman"/>
      <w:sz w:val="24"/>
      <w:szCs w:val="24"/>
      <w:shd w:val="clear" w:color="auto" w:fill="FFFFFF"/>
    </w:rPr>
  </w:style>
  <w:style w:type="paragraph" w:customStyle="1" w:styleId="14">
    <w:name w:val="Заголовок №1"/>
    <w:basedOn w:val="a"/>
    <w:link w:val="13"/>
    <w:rsid w:val="009802C7"/>
    <w:pPr>
      <w:shd w:val="clear" w:color="auto" w:fill="FFFFFF"/>
      <w:spacing w:before="420" w:after="0" w:line="317" w:lineRule="exact"/>
      <w:ind w:firstLine="3500"/>
      <w:outlineLvl w:val="0"/>
    </w:pPr>
    <w:rPr>
      <w:rFonts w:ascii="Times New Roman" w:hAnsi="Times New Roman" w:cstheme="minorBidi"/>
      <w:sz w:val="24"/>
      <w:szCs w:val="24"/>
    </w:rPr>
  </w:style>
  <w:style w:type="character" w:customStyle="1" w:styleId="10pt">
    <w:name w:val="Основной текст + 10 pt"/>
    <w:rsid w:val="009802C7"/>
    <w:rPr>
      <w:rFonts w:ascii="Times New Roman" w:eastAsia="Times New Roman" w:hAnsi="Times New Roman" w:cs="Times New Roman" w:hint="default"/>
      <w:sz w:val="20"/>
      <w:szCs w:val="20"/>
      <w:shd w:val="clear" w:color="auto" w:fill="FFFFFF"/>
    </w:rPr>
  </w:style>
  <w:style w:type="table" w:styleId="aff5">
    <w:name w:val="Table Grid"/>
    <w:basedOn w:val="a1"/>
    <w:uiPriority w:val="59"/>
    <w:rsid w:val="00A179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6">
    <w:name w:val="Нормальный (таблица)"/>
    <w:basedOn w:val="a"/>
    <w:next w:val="a"/>
    <w:uiPriority w:val="99"/>
    <w:rsid w:val="00DB53CA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Theme="minorEastAsia" w:hAnsi="Times New Roman CYR" w:cs="Times New Roman CYR"/>
      <w:sz w:val="24"/>
      <w:szCs w:val="24"/>
      <w:lang w:eastAsia="ru-RU"/>
    </w:rPr>
  </w:style>
  <w:style w:type="paragraph" w:styleId="aff7">
    <w:name w:val="Revision"/>
    <w:hidden/>
    <w:uiPriority w:val="99"/>
    <w:semiHidden/>
    <w:rsid w:val="00A54D28"/>
    <w:pPr>
      <w:spacing w:after="0" w:line="240" w:lineRule="auto"/>
    </w:pPr>
    <w:rPr>
      <w:rFonts w:ascii="Calibri" w:eastAsia="Times New Roman" w:hAnsi="Calibri" w:cs="Times New Roman"/>
    </w:rPr>
  </w:style>
  <w:style w:type="character" w:styleId="aff8">
    <w:name w:val="annotation reference"/>
    <w:basedOn w:val="a0"/>
    <w:uiPriority w:val="99"/>
    <w:semiHidden/>
    <w:unhideWhenUsed/>
    <w:rsid w:val="00DC33C3"/>
    <w:rPr>
      <w:sz w:val="16"/>
      <w:szCs w:val="16"/>
    </w:rPr>
  </w:style>
  <w:style w:type="paragraph" w:styleId="aff9">
    <w:name w:val="Body Text Indent"/>
    <w:basedOn w:val="a"/>
    <w:link w:val="affa"/>
    <w:uiPriority w:val="99"/>
    <w:unhideWhenUsed/>
    <w:rsid w:val="00FC4809"/>
    <w:pPr>
      <w:spacing w:after="120"/>
      <w:ind w:left="283"/>
    </w:pPr>
  </w:style>
  <w:style w:type="character" w:customStyle="1" w:styleId="affa">
    <w:name w:val="Основной текст с отступом Знак"/>
    <w:basedOn w:val="a0"/>
    <w:link w:val="aff9"/>
    <w:uiPriority w:val="99"/>
    <w:rsid w:val="00FC4809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0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4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64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59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46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2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8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roseltorg.ru/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consultantplus://offline/ref=8203523B1BBEA92DCDAD2E4FE22AAA8BB117A0018CF2127018C1A3C3B50F2228FFE3BEF481EC3F0E0DE1O2L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34" Type="http://schemas.openxmlformats.org/officeDocument/2006/relationships/image" Target="media/image13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://www.mos.ru/tender" TargetMode="External"/><Relationship Id="rId25" Type="http://schemas.openxmlformats.org/officeDocument/2006/relationships/image" Target="media/image4.jpe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hyperlink" Target="http://www.mos.ru/tender" TargetMode="External"/><Relationship Id="rId20" Type="http://schemas.openxmlformats.org/officeDocument/2006/relationships/header" Target="header2.xml"/><Relationship Id="rId29" Type="http://schemas.openxmlformats.org/officeDocument/2006/relationships/image" Target="media/image8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roseltorg.ru/" TargetMode="External"/><Relationship Id="rId24" Type="http://schemas.openxmlformats.org/officeDocument/2006/relationships/image" Target="media/image3.jpeg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2.jpeg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10" Type="http://schemas.openxmlformats.org/officeDocument/2006/relationships/hyperlink" Target="https://www.roseltorg.ru/" TargetMode="External"/><Relationship Id="rId19" Type="http://schemas.openxmlformats.org/officeDocument/2006/relationships/header" Target="header1.xml"/><Relationship Id="rId31" Type="http://schemas.openxmlformats.org/officeDocument/2006/relationships/image" Target="media/image10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oseltorg.ru/" TargetMode="External"/><Relationship Id="rId14" Type="http://schemas.openxmlformats.org/officeDocument/2006/relationships/hyperlink" Target="http://www.mos.ru/tender" TargetMode="External"/><Relationship Id="rId22" Type="http://schemas.openxmlformats.org/officeDocument/2006/relationships/image" Target="media/image1.png"/><Relationship Id="rId27" Type="http://schemas.openxmlformats.org/officeDocument/2006/relationships/image" Target="media/image6.jpeg"/><Relationship Id="rId30" Type="http://schemas.openxmlformats.org/officeDocument/2006/relationships/image" Target="media/image9.png"/><Relationship Id="rId35" Type="http://schemas.openxmlformats.org/officeDocument/2006/relationships/image" Target="media/image14.emf"/><Relationship Id="rId43" Type="http://schemas.microsoft.com/office/2011/relationships/people" Target="peop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A49CAD-9A12-48AC-A810-B762A6EFDF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44</Pages>
  <Words>14270</Words>
  <Characters>81341</Characters>
  <Application>Microsoft Office Word</Application>
  <DocSecurity>0</DocSecurity>
  <Lines>677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MGOMZ</Company>
  <LinksUpToDate>false</LinksUpToDate>
  <CharactersWithSpaces>95421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gbusc44</dc:creator>
  <cp:lastModifiedBy>Мовсесян Лусине Суреновна</cp:lastModifiedBy>
  <cp:revision>13</cp:revision>
  <cp:lastPrinted>2021-02-04T09:24:00Z</cp:lastPrinted>
  <dcterms:created xsi:type="dcterms:W3CDTF">2021-01-20T15:18:00Z</dcterms:created>
  <dcterms:modified xsi:type="dcterms:W3CDTF">2021-03-05T09:26:00Z</dcterms:modified>
</cp:coreProperties>
</file>