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E9" w:rsidRDefault="005C0FE9" w:rsidP="00BB4E28">
      <w:pPr>
        <w:ind w:left="3969"/>
        <w:jc w:val="center"/>
        <w:rPr>
          <w:szCs w:val="28"/>
        </w:rPr>
      </w:pPr>
    </w:p>
    <w:p w:rsidR="00240F65" w:rsidRPr="00BB4E28" w:rsidRDefault="00240F65" w:rsidP="00BB4E28">
      <w:pPr>
        <w:ind w:left="3969"/>
        <w:jc w:val="center"/>
        <w:rPr>
          <w:szCs w:val="28"/>
        </w:rPr>
      </w:pPr>
      <w:r w:rsidRPr="00BB4E28">
        <w:rPr>
          <w:szCs w:val="28"/>
        </w:rPr>
        <w:t xml:space="preserve">Приложение </w:t>
      </w:r>
      <w:r w:rsidR="003C1875" w:rsidRPr="00BB4E28">
        <w:rPr>
          <w:szCs w:val="28"/>
        </w:rPr>
        <w:t>5</w:t>
      </w:r>
    </w:p>
    <w:p w:rsidR="00240F65" w:rsidRPr="00BB4E28" w:rsidRDefault="00240F65" w:rsidP="00BB4E28">
      <w:pPr>
        <w:ind w:left="3969"/>
        <w:jc w:val="center"/>
        <w:rPr>
          <w:szCs w:val="28"/>
        </w:rPr>
      </w:pPr>
      <w:r w:rsidRPr="00BB4E28">
        <w:rPr>
          <w:szCs w:val="28"/>
        </w:rPr>
        <w:t>к приказу ГБУК г. Москвы «ГМЗ «Царицыно»</w:t>
      </w:r>
    </w:p>
    <w:p w:rsidR="00240F65" w:rsidRPr="00BB4E28" w:rsidRDefault="00240F65" w:rsidP="00BB4E28">
      <w:pPr>
        <w:tabs>
          <w:tab w:val="left" w:pos="2091"/>
        </w:tabs>
        <w:ind w:left="3969"/>
        <w:jc w:val="center"/>
        <w:rPr>
          <w:sz w:val="36"/>
          <w:szCs w:val="28"/>
        </w:rPr>
      </w:pPr>
      <w:r w:rsidRPr="00BB4E28">
        <w:rPr>
          <w:szCs w:val="28"/>
        </w:rPr>
        <w:t>от__________201</w:t>
      </w:r>
      <w:r w:rsidR="00560983" w:rsidRPr="00BB4E28">
        <w:rPr>
          <w:szCs w:val="28"/>
        </w:rPr>
        <w:t>9</w:t>
      </w:r>
      <w:r w:rsidR="009871A0">
        <w:rPr>
          <w:szCs w:val="28"/>
        </w:rPr>
        <w:t xml:space="preserve"> </w:t>
      </w:r>
      <w:r w:rsidRPr="00BB4E28">
        <w:rPr>
          <w:szCs w:val="28"/>
        </w:rPr>
        <w:t>г.</w:t>
      </w:r>
      <w:r w:rsidR="009871A0">
        <w:rPr>
          <w:szCs w:val="28"/>
        </w:rPr>
        <w:t xml:space="preserve"> </w:t>
      </w:r>
      <w:r w:rsidR="009871A0" w:rsidRPr="00BB4E28">
        <w:rPr>
          <w:szCs w:val="28"/>
        </w:rPr>
        <w:t>№_______________</w:t>
      </w:r>
    </w:p>
    <w:p w:rsidR="00240F65" w:rsidRDefault="00240F65" w:rsidP="00240F65">
      <w:pPr>
        <w:ind w:left="5103"/>
        <w:jc w:val="center"/>
        <w:rPr>
          <w:sz w:val="20"/>
          <w:szCs w:val="28"/>
        </w:rPr>
      </w:pPr>
    </w:p>
    <w:p w:rsidR="00B919AB" w:rsidRDefault="00B919AB" w:rsidP="00240F65">
      <w:pPr>
        <w:ind w:left="5103"/>
        <w:jc w:val="center"/>
        <w:rPr>
          <w:sz w:val="20"/>
          <w:szCs w:val="28"/>
        </w:rPr>
      </w:pPr>
    </w:p>
    <w:p w:rsidR="00B919AB" w:rsidRDefault="00B919AB" w:rsidP="00240F65">
      <w:pPr>
        <w:ind w:left="5103"/>
        <w:jc w:val="center"/>
        <w:rPr>
          <w:sz w:val="20"/>
          <w:szCs w:val="28"/>
        </w:rPr>
      </w:pPr>
    </w:p>
    <w:p w:rsidR="00B919AB" w:rsidRDefault="00B919AB" w:rsidP="00B919AB">
      <w:pPr>
        <w:tabs>
          <w:tab w:val="left" w:pos="2091"/>
        </w:tabs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Схема движения маломерных судов по </w:t>
      </w:r>
      <w:r w:rsidR="009229BF">
        <w:rPr>
          <w:noProof/>
          <w:sz w:val="28"/>
          <w:szCs w:val="28"/>
          <w:lang w:eastAsia="ru-RU"/>
        </w:rPr>
        <w:t>Нижнему</w:t>
      </w:r>
      <w:r>
        <w:rPr>
          <w:noProof/>
          <w:sz w:val="28"/>
          <w:szCs w:val="28"/>
          <w:lang w:eastAsia="ru-RU"/>
        </w:rPr>
        <w:t xml:space="preserve"> Царицынскому пруду</w:t>
      </w:r>
    </w:p>
    <w:p w:rsidR="00B919AB" w:rsidRDefault="00B919AB" w:rsidP="00B919AB">
      <w:pPr>
        <w:tabs>
          <w:tab w:val="left" w:pos="2091"/>
        </w:tabs>
        <w:jc w:val="center"/>
        <w:rPr>
          <w:noProof/>
          <w:sz w:val="28"/>
          <w:szCs w:val="28"/>
          <w:lang w:eastAsia="ru-RU"/>
        </w:rPr>
      </w:pPr>
    </w:p>
    <w:p w:rsidR="00FB45C6" w:rsidRDefault="009229BF" w:rsidP="001837C8">
      <w:pPr>
        <w:tabs>
          <w:tab w:val="left" w:pos="2091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233670"/>
            <wp:effectExtent l="19050" t="0" r="3175" b="0"/>
            <wp:docPr id="2" name="Рисунок 1" descr="водный маршрут нижний п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ный маршрут нижний пруд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3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6F2">
        <w:rPr>
          <w:sz w:val="28"/>
          <w:szCs w:val="28"/>
        </w:rPr>
        <w:tab/>
      </w:r>
      <w:bookmarkStart w:id="0" w:name="_GoBack"/>
      <w:bookmarkEnd w:id="0"/>
    </w:p>
    <w:sectPr w:rsidR="00FB45C6" w:rsidSect="00240F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2D" w:rsidRDefault="0074502D" w:rsidP="00FB45C6">
      <w:pPr>
        <w:spacing w:line="240" w:lineRule="auto"/>
      </w:pPr>
      <w:r>
        <w:separator/>
      </w:r>
    </w:p>
  </w:endnote>
  <w:endnote w:type="continuationSeparator" w:id="0">
    <w:p w:rsidR="0074502D" w:rsidRDefault="0074502D" w:rsidP="00FB4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2D" w:rsidRDefault="0074502D" w:rsidP="00FB45C6">
      <w:pPr>
        <w:spacing w:line="240" w:lineRule="auto"/>
      </w:pPr>
      <w:r>
        <w:separator/>
      </w:r>
    </w:p>
  </w:footnote>
  <w:footnote w:type="continuationSeparator" w:id="0">
    <w:p w:rsidR="0074502D" w:rsidRDefault="0074502D" w:rsidP="00FB45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837C8"/>
    <w:rsid w:val="000072C7"/>
    <w:rsid w:val="001476B3"/>
    <w:rsid w:val="001837C8"/>
    <w:rsid w:val="00240F65"/>
    <w:rsid w:val="002D4991"/>
    <w:rsid w:val="00335120"/>
    <w:rsid w:val="003C1875"/>
    <w:rsid w:val="0050083C"/>
    <w:rsid w:val="00520B1F"/>
    <w:rsid w:val="0053009A"/>
    <w:rsid w:val="005556F2"/>
    <w:rsid w:val="00560983"/>
    <w:rsid w:val="00570328"/>
    <w:rsid w:val="005C0FE9"/>
    <w:rsid w:val="0063463F"/>
    <w:rsid w:val="00662F4F"/>
    <w:rsid w:val="00695213"/>
    <w:rsid w:val="0074502D"/>
    <w:rsid w:val="007B5010"/>
    <w:rsid w:val="007C10E7"/>
    <w:rsid w:val="008523FB"/>
    <w:rsid w:val="0092090D"/>
    <w:rsid w:val="009229BF"/>
    <w:rsid w:val="009871A0"/>
    <w:rsid w:val="00A0107C"/>
    <w:rsid w:val="00AA08AB"/>
    <w:rsid w:val="00B8565E"/>
    <w:rsid w:val="00B919AB"/>
    <w:rsid w:val="00BB4E28"/>
    <w:rsid w:val="00BD00A0"/>
    <w:rsid w:val="00C93832"/>
    <w:rsid w:val="00D81EA9"/>
    <w:rsid w:val="00DE5D62"/>
    <w:rsid w:val="00DF2484"/>
    <w:rsid w:val="00F45941"/>
    <w:rsid w:val="00FB45C6"/>
    <w:rsid w:val="00FD0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65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5C6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5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45C6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B45C6"/>
  </w:style>
  <w:style w:type="paragraph" w:styleId="a8">
    <w:name w:val="footer"/>
    <w:basedOn w:val="a"/>
    <w:link w:val="a9"/>
    <w:uiPriority w:val="99"/>
    <w:unhideWhenUsed/>
    <w:rsid w:val="00FB45C6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FB4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A499-DDAB-45B4-8211-A0458ACB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СТЕЛС</cp:lastModifiedBy>
  <cp:revision>6</cp:revision>
  <cp:lastPrinted>2017-04-20T05:53:00Z</cp:lastPrinted>
  <dcterms:created xsi:type="dcterms:W3CDTF">2019-03-29T13:45:00Z</dcterms:created>
  <dcterms:modified xsi:type="dcterms:W3CDTF">2019-04-25T08:53:00Z</dcterms:modified>
</cp:coreProperties>
</file>