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B62" w:rsidRDefault="00B62B62" w:rsidP="00B6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E44">
        <w:rPr>
          <w:rFonts w:ascii="Times New Roman" w:hAnsi="Times New Roman" w:cs="Times New Roman"/>
          <w:b/>
          <w:bCs/>
          <w:sz w:val="24"/>
          <w:szCs w:val="24"/>
        </w:rPr>
        <w:t>COM06041800049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B62B62" w:rsidP="00B6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AA3E44">
        <w:rPr>
          <w:rFonts w:ascii="Times New Roman" w:hAnsi="Times New Roman"/>
          <w:bCs/>
          <w:spacing w:val="-1"/>
          <w:sz w:val="24"/>
          <w:szCs w:val="24"/>
        </w:rPr>
        <w:t>060418/0336103/30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F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F41FE3">
              <w:rPr>
                <w:rFonts w:ascii="Times New Roman" w:hAnsi="Times New Roman"/>
                <w:sz w:val="24"/>
                <w:szCs w:val="24"/>
              </w:rPr>
              <w:t>16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(Мск.)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E47BA0" w:rsidRPr="00E47BA0">
        <w:rPr>
          <w:rFonts w:ascii="Times New Roman" w:hAnsi="Times New Roman"/>
          <w:sz w:val="24"/>
          <w:szCs w:val="20"/>
        </w:rPr>
        <w:t xml:space="preserve">11:16 </w:t>
      </w:r>
      <w:r w:rsidRPr="003246D0">
        <w:rPr>
          <w:rFonts w:ascii="Times New Roman" w:hAnsi="Times New Roman"/>
          <w:sz w:val="24"/>
          <w:szCs w:val="24"/>
        </w:rPr>
        <w:t>(Мск.)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B62B62" w:rsidRDefault="00150A1A" w:rsidP="00B62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B62B62" w:rsidRPr="00AA3E44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Верхний царицынский пруд ниже фигурного моста (НТО № 79); Верхний царицынский пруд ниже башни 'Руины' (НТО № 49); Волейбольная площадка (НТО № 93) со специализ</w:t>
      </w:r>
      <w:r w:rsidR="00B62B62">
        <w:rPr>
          <w:rFonts w:ascii="Times New Roman" w:hAnsi="Times New Roman" w:cs="Times New Roman"/>
          <w:sz w:val="24"/>
          <w:szCs w:val="24"/>
        </w:rPr>
        <w:t>ацией «Прохладительные напитки»</w:t>
      </w:r>
      <w:r w:rsidR="00B62B62" w:rsidRPr="00CC51F3">
        <w:rPr>
          <w:rFonts w:ascii="Times New Roman" w:hAnsi="Times New Roman" w:cs="Times New Roman"/>
          <w:sz w:val="24"/>
          <w:szCs w:val="24"/>
        </w:rPr>
        <w:t>.</w:t>
      </w:r>
    </w:p>
    <w:p w:rsidR="00B62B62" w:rsidRDefault="00B62B62" w:rsidP="00B62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5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B62B62" w:rsidRDefault="00B62B62" w:rsidP="00B62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B62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E47BA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712FD9" w:rsidRPr="003246D0" w:rsidTr="004D4FD2">
        <w:trPr>
          <w:trHeight w:val="904"/>
        </w:trPr>
        <w:tc>
          <w:tcPr>
            <w:tcW w:w="2660" w:type="dxa"/>
          </w:tcPr>
          <w:p w:rsidR="00712FD9" w:rsidRPr="00F41FE3" w:rsidRDefault="0090584D" w:rsidP="0090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ГЛАДСКАЯ МАРГАРИТА ВИКТОРОВНА</w:t>
            </w:r>
          </w:p>
        </w:tc>
        <w:tc>
          <w:tcPr>
            <w:tcW w:w="2835" w:type="dxa"/>
            <w:vAlign w:val="center"/>
          </w:tcPr>
          <w:p w:rsidR="00712FD9" w:rsidRPr="00F41FE3" w:rsidRDefault="00712FD9" w:rsidP="00905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12FD9" w:rsidRPr="0090584D" w:rsidRDefault="0090584D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4D">
              <w:rPr>
                <w:rFonts w:ascii="Times New Roman" w:hAnsi="Times New Roman" w:cs="Times New Roman"/>
                <w:sz w:val="24"/>
                <w:szCs w:val="24"/>
              </w:rPr>
              <w:t>317774600609398</w:t>
            </w:r>
            <w:r w:rsidR="00712FD9" w:rsidRPr="009058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2FD9" w:rsidRPr="00F41FE3" w:rsidRDefault="0090584D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84D">
              <w:rPr>
                <w:rFonts w:ascii="Times New Roman" w:hAnsi="Times New Roman" w:cs="Times New Roman"/>
                <w:sz w:val="24"/>
                <w:szCs w:val="24"/>
              </w:rPr>
              <w:t>400302467515</w:t>
            </w:r>
          </w:p>
        </w:tc>
        <w:tc>
          <w:tcPr>
            <w:tcW w:w="2835" w:type="dxa"/>
            <w:vAlign w:val="center"/>
          </w:tcPr>
          <w:p w:rsidR="00712FD9" w:rsidRPr="003246D0" w:rsidRDefault="00E47BA0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A0">
              <w:rPr>
                <w:rFonts w:ascii="Times New Roman" w:hAnsi="Times New Roman" w:cs="Times New Roman"/>
                <w:sz w:val="24"/>
                <w:szCs w:val="24"/>
              </w:rPr>
              <w:t>140 400</w:t>
            </w:r>
            <w:r w:rsidR="00712FD9" w:rsidRPr="00E47BA0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E47BA0">
              <w:rPr>
                <w:rFonts w:ascii="Times New Roman" w:hAnsi="Times New Roman" w:cs="Times New Roman"/>
                <w:sz w:val="24"/>
                <w:szCs w:val="24"/>
              </w:rPr>
              <w:t>Сто сорок тысяч четыреста</w:t>
            </w:r>
            <w:r w:rsidR="00712FD9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712FD9" w:rsidRPr="003246D0" w:rsidRDefault="00E47BA0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A0">
              <w:rPr>
                <w:rFonts w:ascii="Times New Roman" w:hAnsi="Times New Roman"/>
                <w:sz w:val="24"/>
                <w:szCs w:val="24"/>
              </w:rPr>
              <w:t xml:space="preserve">11:06 </w:t>
            </w:r>
            <w:r w:rsidR="00712FD9" w:rsidRPr="003246D0">
              <w:rPr>
                <w:rFonts w:ascii="Times New Roman" w:hAnsi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E47BA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5872C8" w:rsidRPr="003246D0" w:rsidTr="00A51E6F">
        <w:trPr>
          <w:trHeight w:val="1223"/>
        </w:trPr>
        <w:tc>
          <w:tcPr>
            <w:tcW w:w="2660" w:type="dxa"/>
          </w:tcPr>
          <w:p w:rsidR="005872C8" w:rsidRPr="00F41FE3" w:rsidRDefault="005872C8" w:rsidP="0058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"Екатерина Вторая"</w:t>
            </w:r>
          </w:p>
        </w:tc>
        <w:tc>
          <w:tcPr>
            <w:tcW w:w="2835" w:type="dxa"/>
            <w:vAlign w:val="center"/>
          </w:tcPr>
          <w:p w:rsidR="005872C8" w:rsidRPr="00F41FE3" w:rsidRDefault="005872C8" w:rsidP="0058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115516, г. Москва, Бакинская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115522 г. Москва Пролетарский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vAlign w:val="center"/>
          </w:tcPr>
          <w:p w:rsidR="005872C8" w:rsidRPr="004D30FA" w:rsidRDefault="005872C8" w:rsidP="0058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1077760982034/</w:t>
            </w:r>
          </w:p>
          <w:p w:rsidR="005872C8" w:rsidRPr="00F41FE3" w:rsidRDefault="005872C8" w:rsidP="0058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0FA">
              <w:rPr>
                <w:rFonts w:ascii="Times New Roman" w:hAnsi="Times New Roman" w:cs="Times New Roman"/>
                <w:sz w:val="24"/>
                <w:szCs w:val="24"/>
              </w:rPr>
              <w:t>7737524369</w:t>
            </w:r>
          </w:p>
        </w:tc>
        <w:tc>
          <w:tcPr>
            <w:tcW w:w="2835" w:type="dxa"/>
            <w:vAlign w:val="center"/>
          </w:tcPr>
          <w:p w:rsidR="005872C8" w:rsidRPr="003246D0" w:rsidRDefault="005872C8" w:rsidP="0058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B0">
              <w:rPr>
                <w:rFonts w:ascii="Times New Roman" w:hAnsi="Times New Roman" w:cs="Times New Roman"/>
                <w:sz w:val="24"/>
                <w:szCs w:val="24"/>
              </w:rPr>
              <w:t>138 600,00 (</w:t>
            </w:r>
            <w:r w:rsidRPr="00E47BA0">
              <w:rPr>
                <w:rFonts w:ascii="Times New Roman" w:hAnsi="Times New Roman" w:cs="Times New Roman"/>
                <w:sz w:val="24"/>
                <w:szCs w:val="24"/>
              </w:rPr>
              <w:t>Сто тридцать восемь тысяч шестьсот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5872C8" w:rsidRPr="003246D0" w:rsidRDefault="005872C8" w:rsidP="0058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A0">
              <w:rPr>
                <w:rFonts w:ascii="Times New Roman" w:hAnsi="Times New Roman"/>
                <w:sz w:val="24"/>
                <w:szCs w:val="24"/>
              </w:rPr>
              <w:t xml:space="preserve">11:04 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объекта по адресу: г. Москва, ГМЗ «Царицыно», </w:t>
      </w:r>
      <w:r w:rsidR="00B62B62" w:rsidRPr="00B62B62">
        <w:rPr>
          <w:rFonts w:ascii="Times New Roman" w:hAnsi="Times New Roman"/>
          <w:iCs/>
          <w:sz w:val="24"/>
          <w:szCs w:val="24"/>
        </w:rPr>
        <w:t>Верхний царицынский пруд ниже фигурного моста (НТО № 79); Верхний царицынский пруд ниже башни 'Руины' (НТО № 49); Волейбольная площадка (НТО № 93)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lastRenderedPageBreak/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33810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77709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872C8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C29B0"/>
    <w:rsid w:val="008E6117"/>
    <w:rsid w:val="008E6178"/>
    <w:rsid w:val="008E6C2F"/>
    <w:rsid w:val="008E7D03"/>
    <w:rsid w:val="0090584D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62B62"/>
    <w:rsid w:val="00B71955"/>
    <w:rsid w:val="00B7401F"/>
    <w:rsid w:val="00B81B97"/>
    <w:rsid w:val="00B91D89"/>
    <w:rsid w:val="00B953DE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47BA0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2018-05-16T09:20:00Z</dcterms:created>
  <dcterms:modified xsi:type="dcterms:W3CDTF">2018-05-16T09:20:00Z</dcterms:modified>
</cp:coreProperties>
</file>